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b/>
          <w:sz w:val="22"/>
          <w:szCs w:val="22"/>
        </w:rPr>
      </w:pPr>
    </w:p>
    <w:p>
      <w:pPr>
        <w:jc w:val="center"/>
        <w:rPr>
          <w:rFonts w:hint="default" w:ascii="Times New Roman" w:hAnsi="Times New Roman" w:cs="Times New Roman"/>
          <w:b/>
          <w:sz w:val="48"/>
          <w:szCs w:val="48"/>
          <w:lang w:val="en-US" w:eastAsia="zh-CN"/>
        </w:rPr>
      </w:pPr>
    </w:p>
    <w:p>
      <w:pPr>
        <w:jc w:val="center"/>
        <w:rPr>
          <w:rFonts w:hint="default" w:ascii="Times New Roman" w:hAnsi="Times New Roman" w:eastAsia="宋体" w:cs="Times New Roman"/>
          <w:b/>
          <w:sz w:val="48"/>
          <w:szCs w:val="48"/>
          <w:lang w:val="en-US" w:eastAsia="zh-CN"/>
        </w:rPr>
      </w:pPr>
      <w:r>
        <w:rPr>
          <w:rFonts w:hint="default" w:ascii="Times New Roman" w:hAnsi="Times New Roman" w:cs="Times New Roman"/>
          <w:b/>
          <w:sz w:val="48"/>
          <w:szCs w:val="48"/>
          <w:lang w:val="en-US" w:eastAsia="zh-CN"/>
        </w:rPr>
        <w:t>Winson Wireless Bluetooth Barcode Scanner User Manual V1.1</w:t>
      </w: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ascii="Gungsuh" w:eastAsia="Gungsuh" w:cs="Gungsuh"/>
          <w:b/>
          <w:sz w:val="24"/>
          <w:szCs w:val="24"/>
        </w:rPr>
      </w:pPr>
    </w:p>
    <w:p>
      <w:pPr>
        <w:ind w:firstLine="482"/>
        <w:jc w:val="right"/>
        <w:rPr>
          <w:rFonts w:hint="default" w:ascii="Times New Roman" w:hAnsi="Times New Roman" w:cs="Times New Roman"/>
          <w:bCs/>
          <w:sz w:val="24"/>
          <w:szCs w:val="24"/>
        </w:rPr>
      </w:pPr>
      <w:r>
        <w:rPr>
          <w:rFonts w:hint="eastAsia" w:cs="Times New Roman"/>
          <w:bCs/>
          <w:sz w:val="24"/>
          <w:szCs w:val="24"/>
          <w:lang w:val="en-US" w:eastAsia="zh-CN"/>
        </w:rPr>
        <w:t>Revision</w:t>
      </w:r>
      <w:r>
        <w:rPr>
          <w:rFonts w:hint="default" w:ascii="Times New Roman" w:hAnsi="Times New Roman" w:cs="Times New Roman"/>
          <w:bCs/>
          <w:sz w:val="24"/>
          <w:szCs w:val="24"/>
          <w:lang w:val="en-US" w:eastAsia="zh-CN"/>
        </w:rPr>
        <w:t xml:space="preserve"> Date</w:t>
      </w:r>
      <w:r>
        <w:rPr>
          <w:rFonts w:hint="default" w:ascii="Times New Roman" w:hAnsi="Times New Roman" w:eastAsia="Gungsuh" w:cs="Times New Roman"/>
          <w:bCs/>
          <w:sz w:val="24"/>
          <w:szCs w:val="24"/>
        </w:rPr>
        <w:t>：2019-8-26</w:t>
      </w:r>
    </w:p>
    <w:p>
      <w:pPr>
        <w:tabs>
          <w:tab w:val="left" w:pos="1679"/>
        </w:tabs>
        <w:jc w:val="left"/>
      </w:pPr>
      <w:r>
        <w:br w:type="page"/>
      </w:r>
    </w:p>
    <w:p>
      <w:pPr>
        <w:tabs>
          <w:tab w:val="left" w:pos="1679"/>
        </w:tabs>
        <w:jc w:val="left"/>
      </w:pPr>
    </w:p>
    <w:p>
      <w:pPr>
        <w:tabs>
          <w:tab w:val="left" w:pos="1679"/>
        </w:tabs>
        <w:jc w:val="left"/>
        <w:rPr>
          <w:rFonts w:hint="eastAsia"/>
          <w:sz w:val="24"/>
          <w:szCs w:val="24"/>
          <w:lang w:val="en-US" w:eastAsia="zh-CN"/>
        </w:rPr>
      </w:pPr>
      <w:r>
        <w:rPr>
          <w:rFonts w:hint="eastAsia"/>
          <w:sz w:val="24"/>
          <w:szCs w:val="24"/>
          <w:lang w:val="en-US" w:eastAsia="zh-CN"/>
        </w:rPr>
        <w:t>Revision Record :2019/07/12</w:t>
      </w:r>
    </w:p>
    <w:p>
      <w:pPr>
        <w:numPr>
          <w:ilvl w:val="0"/>
          <w:numId w:val="0"/>
        </w:numPr>
        <w:tabs>
          <w:tab w:val="left" w:pos="1679"/>
        </w:tabs>
        <w:jc w:val="left"/>
        <w:rPr>
          <w:rFonts w:hint="eastAsia"/>
          <w:sz w:val="24"/>
          <w:szCs w:val="24"/>
          <w:lang w:val="en-US" w:eastAsia="zh-CN"/>
        </w:rPr>
      </w:pPr>
      <w:r>
        <w:rPr>
          <w:rFonts w:hint="eastAsia"/>
          <w:sz w:val="24"/>
          <w:szCs w:val="24"/>
          <w:lang w:val="en-US" w:eastAsia="zh-CN"/>
        </w:rPr>
        <w:t>1.Changed the manual to the manual of the Wireless Bluetooth Barcode Scanner</w:t>
      </w:r>
    </w:p>
    <w:p>
      <w:pPr>
        <w:numPr>
          <w:ilvl w:val="0"/>
          <w:numId w:val="0"/>
        </w:numPr>
        <w:tabs>
          <w:tab w:val="left" w:pos="1679"/>
        </w:tabs>
        <w:jc w:val="left"/>
        <w:rPr>
          <w:rFonts w:hint="eastAsia"/>
          <w:sz w:val="24"/>
          <w:szCs w:val="24"/>
          <w:lang w:val="en-US" w:eastAsia="zh-CN"/>
        </w:rPr>
      </w:pPr>
      <w:r>
        <w:rPr>
          <w:rFonts w:hint="eastAsia"/>
          <w:sz w:val="24"/>
          <w:szCs w:val="24"/>
          <w:lang w:val="en-US" w:eastAsia="zh-CN"/>
        </w:rPr>
        <w:t>2.This manual is applicable to the WINSON Bluetooth, with firmware Src-0116 V1.6 and firmware Src-0121 V1.1.</w:t>
      </w:r>
    </w:p>
    <w:p>
      <w:pPr>
        <w:numPr>
          <w:ilvl w:val="0"/>
          <w:numId w:val="0"/>
        </w:numPr>
        <w:tabs>
          <w:tab w:val="left" w:pos="1679"/>
        </w:tabs>
        <w:jc w:val="left"/>
        <w:rPr>
          <w:rFonts w:hint="eastAsia"/>
          <w:sz w:val="24"/>
          <w:szCs w:val="24"/>
          <w:lang w:val="en-US" w:eastAsia="zh-CN"/>
        </w:rPr>
      </w:pPr>
    </w:p>
    <w:p>
      <w:pPr>
        <w:numPr>
          <w:ilvl w:val="0"/>
          <w:numId w:val="0"/>
        </w:numPr>
        <w:tabs>
          <w:tab w:val="left" w:pos="1679"/>
        </w:tabs>
        <w:jc w:val="left"/>
        <w:rPr>
          <w:rFonts w:hint="eastAsia"/>
          <w:sz w:val="24"/>
          <w:szCs w:val="24"/>
          <w:lang w:val="en-US" w:eastAsia="zh-CN"/>
        </w:rPr>
      </w:pPr>
      <w:r>
        <w:rPr>
          <w:rFonts w:hint="eastAsia"/>
          <w:sz w:val="24"/>
          <w:szCs w:val="24"/>
          <w:lang w:val="en-US" w:eastAsia="zh-CN"/>
        </w:rPr>
        <w:t>Application Range:</w:t>
      </w:r>
    </w:p>
    <w:tbl>
      <w:tblPr>
        <w:tblStyle w:val="16"/>
        <w:tblW w:w="8901" w:type="dxa"/>
        <w:jc w:val="center"/>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
      <w:tblGrid>
        <w:gridCol w:w="2352"/>
        <w:gridCol w:w="6549"/>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trHeight w:val="320" w:hRule="atLeast"/>
          <w:jc w:val="center"/>
        </w:trPr>
        <w:tc>
          <w:tcPr>
            <w:tcW w:w="2352" w:type="dxa"/>
            <w:shd w:val="clear" w:color="auto" w:fill="B3B3B3"/>
            <w:vAlign w:val="center"/>
          </w:tcPr>
          <w:p>
            <w:pPr>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Firmware</w:t>
            </w:r>
          </w:p>
        </w:tc>
        <w:tc>
          <w:tcPr>
            <w:tcW w:w="6549" w:type="dxa"/>
            <w:shd w:val="clear" w:color="auto" w:fill="B3B3B3"/>
            <w:vAlign w:val="center"/>
          </w:tcPr>
          <w:p>
            <w:pPr>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Note</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trHeight w:val="764" w:hRule="atLeast"/>
          <w:jc w:val="center"/>
        </w:trPr>
        <w:tc>
          <w:tcPr>
            <w:tcW w:w="2352" w:type="dxa"/>
            <w:vAlign w:val="center"/>
          </w:tcPr>
          <w:p>
            <w:pPr>
              <w:jc w:val="left"/>
              <w:rPr>
                <w:rFonts w:hint="default" w:ascii="Times New Roman" w:hAnsi="Times New Roman" w:cs="Times New Roman"/>
                <w:bCs/>
                <w:sz w:val="24"/>
                <w:szCs w:val="24"/>
              </w:rPr>
            </w:pPr>
            <w:r>
              <w:rPr>
                <w:rFonts w:hint="default" w:ascii="Times New Roman" w:hAnsi="Times New Roman" w:cs="Times New Roman"/>
                <w:bCs/>
                <w:sz w:val="24"/>
                <w:szCs w:val="24"/>
              </w:rPr>
              <w:t xml:space="preserve">Src-0116 V1.6 </w:t>
            </w:r>
          </w:p>
        </w:tc>
        <w:tc>
          <w:tcPr>
            <w:tcW w:w="6549" w:type="dxa"/>
            <w:vAlign w:val="center"/>
          </w:tcPr>
          <w:p>
            <w:pPr>
              <w:jc w:val="left"/>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bCs/>
                <w:sz w:val="24"/>
                <w:szCs w:val="24"/>
              </w:rPr>
              <w:t>V1.6</w:t>
            </w:r>
            <w:r>
              <w:rPr>
                <w:rFonts w:hint="default" w:ascii="Times New Roman" w:hAnsi="Times New Roman" w:cs="Times New Roman"/>
                <w:bCs/>
                <w:sz w:val="24"/>
                <w:szCs w:val="24"/>
                <w:lang w:val="en-US" w:eastAsia="zh-CN"/>
              </w:rPr>
              <w:t xml:space="preserve"> and above</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trHeight w:val="764" w:hRule="atLeast"/>
          <w:jc w:val="center"/>
        </w:trPr>
        <w:tc>
          <w:tcPr>
            <w:tcW w:w="2352" w:type="dxa"/>
            <w:shd w:val="clear" w:color="auto" w:fill="B3B3B3"/>
            <w:vAlign w:val="center"/>
          </w:tcPr>
          <w:p>
            <w:pPr>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Src-0121 V1.1</w:t>
            </w:r>
          </w:p>
        </w:tc>
        <w:tc>
          <w:tcPr>
            <w:tcW w:w="6549" w:type="dxa"/>
            <w:shd w:val="clear" w:color="auto" w:fill="B3B3B3"/>
            <w:vAlign w:val="center"/>
          </w:tcPr>
          <w:p>
            <w:pPr>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V1.6</w:t>
            </w:r>
            <w:r>
              <w:rPr>
                <w:rFonts w:hint="default" w:ascii="Times New Roman" w:hAnsi="Times New Roman" w:cs="Times New Roman"/>
                <w:bCs/>
                <w:sz w:val="24"/>
                <w:szCs w:val="24"/>
                <w:lang w:val="en-US" w:eastAsia="zh-CN"/>
              </w:rPr>
              <w:t xml:space="preserve"> and above</w:t>
            </w:r>
          </w:p>
        </w:tc>
      </w:tr>
    </w:tbl>
    <w:p>
      <w:pPr>
        <w:numPr>
          <w:ilvl w:val="0"/>
          <w:numId w:val="0"/>
        </w:numPr>
        <w:tabs>
          <w:tab w:val="left" w:pos="1679"/>
        </w:tabs>
        <w:jc w:val="left"/>
        <w:rPr>
          <w:rFonts w:hint="default"/>
          <w:sz w:val="24"/>
          <w:szCs w:val="24"/>
          <w:lang w:val="en-US" w:eastAsia="zh-CN"/>
        </w:rPr>
      </w:pPr>
    </w:p>
    <w:p>
      <w:pPr>
        <w:numPr>
          <w:ilvl w:val="0"/>
          <w:numId w:val="0"/>
        </w:numPr>
        <w:tabs>
          <w:tab w:val="left" w:pos="1679"/>
        </w:tabs>
        <w:jc w:val="left"/>
        <w:rPr>
          <w:rFonts w:hint="default"/>
          <w:lang w:val="en-US" w:eastAsia="zh-CN"/>
        </w:rPr>
      </w:pPr>
    </w:p>
    <w:p>
      <w:pPr>
        <w:tabs>
          <w:tab w:val="left" w:pos="1679"/>
        </w:tabs>
        <w:jc w:val="left"/>
        <w:rPr>
          <w:rFonts w:hint="default"/>
          <w:b/>
          <w:bCs/>
          <w:sz w:val="24"/>
          <w:szCs w:val="24"/>
          <w:lang w:val="en-US" w:eastAsia="zh-CN"/>
        </w:rPr>
      </w:pPr>
      <w:r>
        <w:rPr>
          <w:rFonts w:hint="default"/>
          <w:b/>
          <w:bCs/>
          <w:sz w:val="24"/>
          <w:szCs w:val="24"/>
          <w:lang w:val="en-US" w:eastAsia="zh-CN"/>
        </w:rPr>
        <w:t>Comprehensive settings</w:t>
      </w:r>
    </w:p>
    <w:p>
      <w:pPr>
        <w:tabs>
          <w:tab w:val="left" w:pos="1679"/>
        </w:tabs>
        <w:jc w:val="left"/>
        <w:rPr>
          <w:rFonts w:hint="default"/>
          <w:sz w:val="24"/>
          <w:szCs w:val="24"/>
          <w:lang w:val="en-US" w:eastAsia="zh-CN"/>
        </w:rPr>
      </w:pPr>
      <w:r>
        <w:rPr>
          <w:rFonts w:hint="default"/>
          <w:sz w:val="24"/>
          <w:szCs w:val="24"/>
          <w:lang w:val="en-US" w:eastAsia="zh-CN"/>
        </w:rPr>
        <w:t xml:space="preserve">1. Set the barcode to print </w:t>
      </w:r>
      <w:r>
        <w:rPr>
          <w:rFonts w:hint="eastAsia"/>
          <w:sz w:val="24"/>
          <w:szCs w:val="24"/>
          <w:lang w:val="en-US" w:eastAsia="zh-CN"/>
        </w:rPr>
        <w:t xml:space="preserve">by </w:t>
      </w:r>
      <w:r>
        <w:rPr>
          <w:rFonts w:hint="default"/>
          <w:sz w:val="24"/>
          <w:szCs w:val="24"/>
          <w:lang w:val="en-US" w:eastAsia="zh-CN"/>
        </w:rPr>
        <w:t>using</w:t>
      </w:r>
      <w:r>
        <w:rPr>
          <w:rFonts w:hint="eastAsia"/>
          <w:sz w:val="24"/>
          <w:szCs w:val="24"/>
          <w:lang w:val="en-US" w:eastAsia="zh-CN"/>
        </w:rPr>
        <w:t xml:space="preserve"> the CODE B of Code 128</w:t>
      </w:r>
      <w:r>
        <w:rPr>
          <w:rFonts w:hint="default"/>
          <w:sz w:val="24"/>
          <w:szCs w:val="24"/>
          <w:lang w:val="en-US" w:eastAsia="zh-CN"/>
        </w:rPr>
        <w:t>.</w:t>
      </w:r>
    </w:p>
    <w:p>
      <w:pPr>
        <w:tabs>
          <w:tab w:val="left" w:pos="1679"/>
        </w:tabs>
        <w:jc w:val="left"/>
        <w:rPr>
          <w:rFonts w:hint="default"/>
          <w:sz w:val="24"/>
          <w:szCs w:val="24"/>
          <w:lang w:val="en-US" w:eastAsia="zh-CN"/>
        </w:rPr>
      </w:pPr>
      <w:r>
        <w:rPr>
          <w:rFonts w:hint="default"/>
          <w:sz w:val="24"/>
          <w:szCs w:val="24"/>
          <w:lang w:val="en-US" w:eastAsia="zh-CN"/>
        </w:rPr>
        <w:t>2. The asterisk (*) in the description part indicates the factory default parameters.</w:t>
      </w:r>
    </w:p>
    <w:p>
      <w:pPr>
        <w:tabs>
          <w:tab w:val="left" w:pos="1679"/>
        </w:tabs>
        <w:jc w:val="left"/>
        <w:rPr>
          <w:rFonts w:hint="eastAsia"/>
          <w:sz w:val="24"/>
          <w:szCs w:val="24"/>
          <w:lang w:val="en-US" w:eastAsia="zh-CN"/>
        </w:rPr>
      </w:pPr>
      <w:r>
        <w:rPr>
          <w:rFonts w:hint="default"/>
          <w:sz w:val="24"/>
          <w:szCs w:val="24"/>
          <w:lang w:val="en-US" w:eastAsia="zh-CN"/>
        </w:rPr>
        <w:t>3.Set the instruction data format</w:t>
      </w:r>
      <w:r>
        <w:rPr>
          <w:rFonts w:hint="eastAsia"/>
          <w:sz w:val="24"/>
          <w:szCs w:val="24"/>
          <w:lang w:val="en-US" w:eastAsia="zh-CN"/>
        </w:rPr>
        <w:t>.</w:t>
      </w:r>
    </w:p>
    <w:p>
      <w:pPr>
        <w:tabs>
          <w:tab w:val="left" w:pos="1679"/>
        </w:tabs>
        <w:jc w:val="left"/>
        <w:rPr>
          <w:rFonts w:hint="eastAsia"/>
          <w:sz w:val="24"/>
          <w:szCs w:val="24"/>
          <w:lang w:val="en-US" w:eastAsia="zh-CN"/>
        </w:rPr>
      </w:pPr>
    </w:p>
    <w:p>
      <w:pPr>
        <w:tabs>
          <w:tab w:val="left" w:pos="1679"/>
        </w:tabs>
        <w:jc w:val="left"/>
        <w:rPr>
          <w:rFonts w:hint="default"/>
          <w:sz w:val="24"/>
          <w:szCs w:val="24"/>
          <w:lang w:val="en-US" w:eastAsia="zh-CN"/>
        </w:rPr>
      </w:pPr>
      <w:r>
        <w:rPr>
          <w:rFonts w:hint="default"/>
          <w:sz w:val="24"/>
          <w:szCs w:val="24"/>
          <w:lang w:val="en-US" w:eastAsia="zh-CN"/>
        </w:rPr>
        <w:t>Table 3.3-1 Setting instruction data format</w:t>
      </w:r>
    </w:p>
    <w:tbl>
      <w:tblPr>
        <w:tblStyle w:val="16"/>
        <w:tblpPr w:leftFromText="180" w:rightFromText="180" w:vertAnchor="text" w:horzAnchor="page" w:tblpX="1248" w:tblpY="140"/>
        <w:tblOverlap w:val="never"/>
        <w:tblW w:w="98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564"/>
        <w:gridCol w:w="1911"/>
        <w:gridCol w:w="4860"/>
        <w:gridCol w:w="1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Ex>
        <w:tc>
          <w:tcPr>
            <w:tcW w:w="1564" w:type="dxa"/>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Prefix</w:t>
            </w:r>
          </w:p>
        </w:tc>
        <w:tc>
          <w:tcPr>
            <w:tcW w:w="1911" w:type="dxa"/>
            <w:vAlign w:val="center"/>
          </w:tcPr>
          <w:p>
            <w:pPr>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Setting Object</w:t>
            </w:r>
          </w:p>
        </w:tc>
        <w:tc>
          <w:tcPr>
            <w:tcW w:w="4860" w:type="dxa"/>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Type</w:t>
            </w:r>
          </w:p>
        </w:tc>
        <w:tc>
          <w:tcPr>
            <w:tcW w:w="1485" w:type="dxa"/>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Parameter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Ex>
        <w:tc>
          <w:tcPr>
            <w:tcW w:w="1564" w:type="dxa"/>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WN-</w:t>
            </w:r>
          </w:p>
        </w:tc>
        <w:tc>
          <w:tcPr>
            <w:tcW w:w="1911" w:type="dxa"/>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T-/R-/W-</w:t>
            </w:r>
          </w:p>
        </w:tc>
        <w:tc>
          <w:tcPr>
            <w:tcW w:w="4860" w:type="dxa"/>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Refer to “Setup Barcode Type Table”</w:t>
            </w:r>
          </w:p>
        </w:tc>
        <w:tc>
          <w:tcPr>
            <w:tcW w:w="1485" w:type="dxa"/>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 </w:t>
            </w:r>
          </w:p>
        </w:tc>
      </w:tr>
    </w:tbl>
    <w:p>
      <w:pPr>
        <w:tabs>
          <w:tab w:val="left" w:pos="1679"/>
        </w:tabs>
        <w:jc w:val="left"/>
        <w:rPr>
          <w:rFonts w:hint="eastAsia"/>
          <w:sz w:val="24"/>
          <w:szCs w:val="24"/>
          <w:lang w:val="en-US" w:eastAsia="zh-CN"/>
        </w:rPr>
      </w:pPr>
      <w:r>
        <w:rPr>
          <w:rFonts w:hint="eastAsia"/>
          <w:sz w:val="24"/>
          <w:szCs w:val="24"/>
          <w:lang w:val="en-US" w:eastAsia="zh-CN"/>
        </w:rPr>
        <w:t>Note:This format does not include instructions for entering settings and saving and exiting settings.</w:t>
      </w:r>
    </w:p>
    <w:p>
      <w:pPr>
        <w:tabs>
          <w:tab w:val="left" w:pos="1679"/>
        </w:tabs>
        <w:jc w:val="left"/>
        <w:rPr>
          <w:rFonts w:hint="eastAsia"/>
          <w:sz w:val="24"/>
          <w:szCs w:val="24"/>
          <w:lang w:val="en-US" w:eastAsia="zh-CN"/>
        </w:rPr>
      </w:pPr>
    </w:p>
    <w:p>
      <w:pPr>
        <w:tabs>
          <w:tab w:val="left" w:pos="1679"/>
        </w:tabs>
        <w:jc w:val="left"/>
        <w:rPr>
          <w:rFonts w:hint="eastAsia"/>
          <w:sz w:val="24"/>
          <w:szCs w:val="24"/>
          <w:lang w:val="en-US" w:eastAsia="zh-CN"/>
        </w:rPr>
      </w:pPr>
      <w:r>
        <w:rPr>
          <w:rFonts w:hint="eastAsia"/>
          <w:sz w:val="24"/>
          <w:szCs w:val="24"/>
          <w:lang w:val="en-US" w:eastAsia="zh-CN"/>
        </w:rPr>
        <w:t>Table 3.3-2 Setup instruction data format analysis</w:t>
      </w:r>
    </w:p>
    <w:tbl>
      <w:tblPr>
        <w:tblStyle w:val="16"/>
        <w:tblpPr w:leftFromText="180" w:rightFromText="180" w:vertAnchor="text" w:horzAnchor="page" w:tblpX="1323" w:tblpY="128"/>
        <w:tblOverlap w:val="never"/>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04"/>
        <w:gridCol w:w="1200"/>
        <w:gridCol w:w="56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Ex>
        <w:tc>
          <w:tcPr>
            <w:tcW w:w="1704" w:type="dxa"/>
            <w:vAlign w:val="center"/>
          </w:tcPr>
          <w:p>
            <w:pPr>
              <w:jc w:val="left"/>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Format</w:t>
            </w:r>
          </w:p>
        </w:tc>
        <w:tc>
          <w:tcPr>
            <w:tcW w:w="1200" w:type="dxa"/>
            <w:vAlign w:val="center"/>
          </w:tcPr>
          <w:p>
            <w:pPr>
              <w:jc w:val="left"/>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Data</w:t>
            </w:r>
          </w:p>
        </w:tc>
        <w:tc>
          <w:tcPr>
            <w:tcW w:w="5618" w:type="dxa"/>
            <w:vAlign w:val="center"/>
          </w:tcPr>
          <w:p>
            <w:pPr>
              <w:jc w:val="left"/>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Ex>
        <w:tc>
          <w:tcPr>
            <w:tcW w:w="1704" w:type="dxa"/>
            <w:vAlign w:val="center"/>
          </w:tcPr>
          <w:p>
            <w:pPr>
              <w:jc w:val="left"/>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Prefix</w:t>
            </w:r>
          </w:p>
        </w:tc>
        <w:tc>
          <w:tcPr>
            <w:tcW w:w="1200" w:type="dxa"/>
            <w:vAlign w:val="center"/>
          </w:tcPr>
          <w:p>
            <w:pPr>
              <w:jc w:val="left"/>
              <w:rPr>
                <w:rFonts w:hint="default" w:ascii="Times New Roman" w:hAnsi="Times New Roman" w:cs="Times New Roman"/>
                <w:color w:val="FF0000"/>
                <w:sz w:val="21"/>
                <w:szCs w:val="21"/>
              </w:rPr>
            </w:pPr>
            <w:r>
              <w:rPr>
                <w:rFonts w:hint="default" w:ascii="Times New Roman" w:hAnsi="Times New Roman" w:cs="Times New Roman"/>
                <w:sz w:val="21"/>
                <w:szCs w:val="21"/>
              </w:rPr>
              <w:t>@.WN-</w:t>
            </w:r>
          </w:p>
        </w:tc>
        <w:tc>
          <w:tcPr>
            <w:tcW w:w="5618" w:type="dxa"/>
            <w:vAlign w:val="center"/>
          </w:tcPr>
          <w:p>
            <w:pPr>
              <w:jc w:val="left"/>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Fixed prefix characters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Ex>
        <w:tc>
          <w:tcPr>
            <w:tcW w:w="1704" w:type="dxa"/>
            <w:vAlign w:val="center"/>
          </w:tcPr>
          <w:p>
            <w:pPr>
              <w:jc w:val="left"/>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Setting Object</w:t>
            </w:r>
          </w:p>
        </w:tc>
        <w:tc>
          <w:tcPr>
            <w:tcW w:w="1200" w:type="dxa"/>
            <w:vAlign w:val="center"/>
          </w:tcPr>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T-/R-/W-</w:t>
            </w:r>
          </w:p>
        </w:tc>
        <w:tc>
          <w:tcPr>
            <w:tcW w:w="5618" w:type="dxa"/>
            <w:vAlign w:val="center"/>
          </w:tcPr>
          <w:p>
            <w:pPr>
              <w:jc w:val="left"/>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rPr>
              <w:t>T-:</w:t>
            </w:r>
            <w:r>
              <w:rPr>
                <w:rFonts w:hint="eastAsia" w:cs="Times New Roman"/>
                <w:color w:val="000000"/>
                <w:sz w:val="21"/>
                <w:szCs w:val="21"/>
                <w:lang w:val="en-US" w:eastAsia="zh-CN"/>
              </w:rPr>
              <w:t>Means the setup barcode is directly to the sender</w:t>
            </w:r>
          </w:p>
          <w:p>
            <w:pPr>
              <w:ind w:left="360" w:hanging="360"/>
              <w:jc w:val="left"/>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rPr>
              <w:t>R-:</w:t>
            </w:r>
            <w:r>
              <w:rPr>
                <w:rFonts w:hint="eastAsia" w:cs="Times New Roman"/>
                <w:color w:val="000000"/>
                <w:sz w:val="21"/>
                <w:szCs w:val="21"/>
                <w:lang w:val="en-US" w:eastAsia="zh-CN"/>
              </w:rPr>
              <w:t>It means that the setting barcode is directly to the receiving end,and the setting barcode of the receiving end needs to be forwarded by the transmitting end through wireless transmission.</w:t>
            </w:r>
          </w:p>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W-:The sender and receiver work together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Ex>
        <w:tc>
          <w:tcPr>
            <w:tcW w:w="1704" w:type="dxa"/>
            <w:vAlign w:val="center"/>
          </w:tcPr>
          <w:p>
            <w:pPr>
              <w:jc w:val="left"/>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Type</w:t>
            </w:r>
          </w:p>
        </w:tc>
        <w:tc>
          <w:tcPr>
            <w:tcW w:w="1200" w:type="dxa"/>
            <w:vAlign w:val="center"/>
          </w:tcPr>
          <w:p>
            <w:pPr>
              <w:jc w:val="left"/>
              <w:rPr>
                <w:rFonts w:hint="default" w:ascii="Times New Roman" w:hAnsi="Times New Roman" w:cs="Times New Roman"/>
                <w:color w:val="000000"/>
                <w:sz w:val="21"/>
                <w:szCs w:val="21"/>
              </w:rPr>
            </w:pPr>
          </w:p>
        </w:tc>
        <w:tc>
          <w:tcPr>
            <w:tcW w:w="5618" w:type="dxa"/>
            <w:vAlign w:val="center"/>
          </w:tcPr>
          <w:p>
            <w:pPr>
              <w:jc w:val="left"/>
              <w:rPr>
                <w:rFonts w:hint="default" w:ascii="Times New Roman" w:hAnsi="Times New Roman" w:cs="Times New Roman"/>
                <w:color w:val="000000"/>
                <w:sz w:val="21"/>
                <w:szCs w:val="21"/>
              </w:rPr>
            </w:pPr>
            <w:r>
              <w:rPr>
                <w:rFonts w:hint="eastAsia" w:cs="Times New Roman"/>
                <w:color w:val="000000"/>
                <w:sz w:val="21"/>
                <w:szCs w:val="21"/>
                <w:lang w:val="en-US" w:eastAsia="zh-CN"/>
              </w:rPr>
              <w:t xml:space="preserve">Pls refer to the </w:t>
            </w:r>
            <w:r>
              <w:rPr>
                <w:rFonts w:hint="default" w:ascii="Times New Roman" w:hAnsi="Times New Roman" w:cs="Times New Roman"/>
                <w:color w:val="000000"/>
                <w:sz w:val="21"/>
                <w:szCs w:val="21"/>
                <w:lang w:val="en-US" w:eastAsia="zh-CN"/>
              </w:rPr>
              <w:t>“Setup Barcode Type Table”</w:t>
            </w:r>
            <w:r>
              <w:rPr>
                <w:rFonts w:hint="eastAsia" w:cs="Times New Roman"/>
                <w:color w:val="00000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Ex>
        <w:tc>
          <w:tcPr>
            <w:tcW w:w="1704" w:type="dxa"/>
            <w:vAlign w:val="center"/>
          </w:tcPr>
          <w:p>
            <w:pPr>
              <w:jc w:val="left"/>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Parameter</w:t>
            </w:r>
          </w:p>
        </w:tc>
        <w:tc>
          <w:tcPr>
            <w:tcW w:w="1200" w:type="dxa"/>
            <w:vAlign w:val="center"/>
          </w:tcPr>
          <w:p>
            <w:pPr>
              <w:jc w:val="left"/>
              <w:rPr>
                <w:rFonts w:hint="default" w:ascii="Times New Roman" w:hAnsi="Times New Roman" w:cs="Times New Roman"/>
                <w:color w:val="000000"/>
                <w:sz w:val="21"/>
                <w:szCs w:val="21"/>
              </w:rPr>
            </w:pPr>
          </w:p>
        </w:tc>
        <w:tc>
          <w:tcPr>
            <w:tcW w:w="5618" w:type="dxa"/>
            <w:vAlign w:val="center"/>
          </w:tcPr>
          <w:p>
            <w:pPr>
              <w:jc w:val="left"/>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 xml:space="preserve">Parameter is 4 characters in the range of </w:t>
            </w:r>
            <w:r>
              <w:rPr>
                <w:rFonts w:hint="default" w:cs="Times New Roman"/>
                <w:color w:val="000000"/>
                <w:sz w:val="21"/>
                <w:szCs w:val="21"/>
                <w:lang w:val="en-US" w:eastAsia="zh-CN"/>
              </w:rPr>
              <w:t>“</w:t>
            </w:r>
            <w:r>
              <w:rPr>
                <w:rFonts w:hint="eastAsia" w:cs="Times New Roman"/>
                <w:color w:val="000000"/>
                <w:sz w:val="21"/>
                <w:szCs w:val="21"/>
                <w:lang w:val="en-US" w:eastAsia="zh-CN"/>
              </w:rPr>
              <w:t>0~9</w:t>
            </w:r>
            <w:r>
              <w:rPr>
                <w:rFonts w:hint="default" w:cs="Times New Roman"/>
                <w:color w:val="000000"/>
                <w:sz w:val="21"/>
                <w:szCs w:val="21"/>
                <w:lang w:val="en-US" w:eastAsia="zh-CN"/>
              </w:rPr>
              <w:t>”</w:t>
            </w:r>
          </w:p>
        </w:tc>
      </w:tr>
    </w:tbl>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tabs>
          <w:tab w:val="left" w:pos="1679"/>
        </w:tabs>
        <w:jc w:val="left"/>
        <w:rPr>
          <w:rFonts w:hint="eastAsia"/>
          <w:sz w:val="24"/>
          <w:szCs w:val="24"/>
          <w:lang w:val="en-US" w:eastAsia="zh-CN"/>
        </w:rPr>
      </w:pPr>
      <w:r>
        <w:rPr>
          <w:rFonts w:hint="eastAsia"/>
          <w:sz w:val="24"/>
          <w:szCs w:val="24"/>
          <w:lang w:val="en-US" w:eastAsia="zh-CN"/>
        </w:rPr>
        <w:t>3.4 Setup Barcode Type Table</w:t>
      </w:r>
    </w:p>
    <w:p>
      <w:pPr>
        <w:tabs>
          <w:tab w:val="left" w:pos="1679"/>
        </w:tabs>
        <w:jc w:val="left"/>
        <w:rPr>
          <w:rFonts w:hint="eastAsia"/>
          <w:sz w:val="24"/>
          <w:szCs w:val="24"/>
          <w:lang w:val="en-US" w:eastAsia="zh-CN"/>
        </w:rPr>
      </w:pPr>
      <w:r>
        <w:rPr>
          <w:rFonts w:hint="eastAsia"/>
          <w:sz w:val="24"/>
          <w:szCs w:val="24"/>
          <w:lang w:val="en-US" w:eastAsia="zh-CN"/>
        </w:rPr>
        <w:t>Table 3.4-1 Setup Type Table</w:t>
      </w:r>
    </w:p>
    <w:tbl>
      <w:tblPr>
        <w:tblStyle w:val="16"/>
        <w:tblpPr w:leftFromText="180" w:rightFromText="180" w:vertAnchor="text" w:horzAnchor="page" w:tblpX="1368" w:tblpY="30"/>
        <w:tblOverlap w:val="never"/>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663"/>
        <w:gridCol w:w="68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Ex>
        <w:tc>
          <w:tcPr>
            <w:tcW w:w="1663" w:type="dxa"/>
            <w:vAlign w:val="center"/>
          </w:tcPr>
          <w:p>
            <w:pPr>
              <w:jc w:val="left"/>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Type</w:t>
            </w:r>
          </w:p>
        </w:tc>
        <w:tc>
          <w:tcPr>
            <w:tcW w:w="6859" w:type="dxa"/>
            <w:vAlign w:val="center"/>
          </w:tcPr>
          <w:p>
            <w:pPr>
              <w:jc w:val="left"/>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Ex>
        <w:tc>
          <w:tcPr>
            <w:tcW w:w="1663" w:type="dxa"/>
            <w:vAlign w:val="center"/>
          </w:tcPr>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A</w:t>
            </w:r>
          </w:p>
        </w:tc>
        <w:tc>
          <w:tcPr>
            <w:tcW w:w="6859" w:type="dxa"/>
            <w:vAlign w:val="center"/>
          </w:tcPr>
          <w:p>
            <w:pPr>
              <w:jc w:val="left"/>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rPr>
              <w:t>Wireless pairing / disconnection</w:t>
            </w:r>
            <w:r>
              <w:rPr>
                <w:rFonts w:hint="eastAsia" w:cs="Times New Roman"/>
                <w:color w:val="000000"/>
                <w:sz w:val="21"/>
                <w:szCs w:val="21"/>
                <w:lang w:val="en-US" w:eastAsia="zh-CN"/>
              </w:rPr>
              <w:t xml:space="preserve"> operation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Ex>
        <w:tc>
          <w:tcPr>
            <w:tcW w:w="1663" w:type="dxa"/>
            <w:vAlign w:val="center"/>
          </w:tcPr>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B</w:t>
            </w:r>
          </w:p>
        </w:tc>
        <w:tc>
          <w:tcPr>
            <w:tcW w:w="6859" w:type="dxa"/>
            <w:vAlign w:val="center"/>
          </w:tcPr>
          <w:p>
            <w:pPr>
              <w:jc w:val="left"/>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Multi-language Settings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Ex>
        <w:tc>
          <w:tcPr>
            <w:tcW w:w="1663" w:type="dxa"/>
            <w:vAlign w:val="center"/>
          </w:tcPr>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w:t>
            </w:r>
          </w:p>
        </w:tc>
        <w:tc>
          <w:tcPr>
            <w:tcW w:w="6859" w:type="dxa"/>
            <w:vAlign w:val="center"/>
          </w:tcPr>
          <w:p>
            <w:pPr>
              <w:jc w:val="left"/>
              <w:rPr>
                <w:rFonts w:hint="default" w:ascii="Times New Roman" w:hAnsi="Times New Roman" w:cs="Times New Roman"/>
                <w:color w:val="000000"/>
                <w:sz w:val="21"/>
                <w:szCs w:val="21"/>
              </w:rPr>
            </w:pPr>
            <w:r>
              <w:rPr>
                <w:rFonts w:hint="eastAsia" w:cs="Times New Roman"/>
                <w:color w:val="000000"/>
                <w:sz w:val="21"/>
                <w:szCs w:val="21"/>
                <w:lang w:val="en-US" w:eastAsia="zh-CN"/>
              </w:rPr>
              <w:t>View Firmware informations/Change frequency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Ex>
        <w:tc>
          <w:tcPr>
            <w:tcW w:w="1663" w:type="dxa"/>
            <w:vAlign w:val="center"/>
          </w:tcPr>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D</w:t>
            </w:r>
          </w:p>
        </w:tc>
        <w:tc>
          <w:tcPr>
            <w:tcW w:w="6859" w:type="dxa"/>
            <w:vAlign w:val="center"/>
          </w:tcPr>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Reserve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Ex>
        <w:trPr>
          <w:trHeight w:val="247" w:hRule="atLeast"/>
        </w:trPr>
        <w:tc>
          <w:tcPr>
            <w:tcW w:w="1663" w:type="dxa"/>
            <w:vAlign w:val="center"/>
          </w:tcPr>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F</w:t>
            </w:r>
          </w:p>
        </w:tc>
        <w:tc>
          <w:tcPr>
            <w:tcW w:w="6859" w:type="dxa"/>
            <w:vAlign w:val="center"/>
          </w:tcPr>
          <w:p>
            <w:pPr>
              <w:jc w:val="left"/>
              <w:rPr>
                <w:rFonts w:hint="default" w:ascii="Times New Roman" w:hAnsi="Times New Roman" w:cs="Times New Roman"/>
                <w:color w:val="000000"/>
                <w:sz w:val="21"/>
                <w:szCs w:val="21"/>
                <w:lang w:val="en-US"/>
              </w:rPr>
            </w:pPr>
            <w:r>
              <w:rPr>
                <w:rFonts w:hint="eastAsia" w:cs="Times New Roman"/>
                <w:color w:val="000000"/>
                <w:sz w:val="21"/>
                <w:szCs w:val="21"/>
                <w:lang w:val="en-US" w:eastAsia="zh-CN"/>
              </w:rPr>
              <w:t>Realtime Mode/Inventory Mode/Data manipulation under Inventory Mode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Ex>
        <w:tc>
          <w:tcPr>
            <w:tcW w:w="1663" w:type="dxa"/>
            <w:vAlign w:val="center"/>
          </w:tcPr>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w:t>
            </w:r>
          </w:p>
        </w:tc>
        <w:tc>
          <w:tcPr>
            <w:tcW w:w="6859" w:type="dxa"/>
            <w:vAlign w:val="center"/>
          </w:tcPr>
          <w:p>
            <w:pPr>
              <w:jc w:val="left"/>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Sleep Time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Ex>
        <w:tc>
          <w:tcPr>
            <w:tcW w:w="1663" w:type="dxa"/>
            <w:vAlign w:val="center"/>
          </w:tcPr>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H</w:t>
            </w:r>
          </w:p>
        </w:tc>
        <w:tc>
          <w:tcPr>
            <w:tcW w:w="6859" w:type="dxa"/>
            <w:vAlign w:val="center"/>
          </w:tcPr>
          <w:p>
            <w:pPr>
              <w:jc w:val="left"/>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Restore Factory Default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Ex>
        <w:tc>
          <w:tcPr>
            <w:tcW w:w="1663" w:type="dxa"/>
            <w:vAlign w:val="center"/>
          </w:tcPr>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I</w:t>
            </w:r>
          </w:p>
        </w:tc>
        <w:tc>
          <w:tcPr>
            <w:tcW w:w="6859" w:type="dxa"/>
            <w:vAlign w:val="center"/>
          </w:tcPr>
          <w:p>
            <w:pPr>
              <w:jc w:val="left"/>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rPr>
              <w:t xml:space="preserve">Data </w:t>
            </w:r>
            <w:r>
              <w:rPr>
                <w:rFonts w:hint="eastAsia" w:cs="Times New Roman"/>
                <w:color w:val="000000"/>
                <w:sz w:val="21"/>
                <w:szCs w:val="21"/>
                <w:lang w:val="en-US" w:eastAsia="zh-CN"/>
              </w:rPr>
              <w:t>T</w:t>
            </w:r>
            <w:r>
              <w:rPr>
                <w:rFonts w:hint="default" w:ascii="Times New Roman" w:hAnsi="Times New Roman" w:cs="Times New Roman"/>
                <w:color w:val="000000"/>
                <w:sz w:val="21"/>
                <w:szCs w:val="21"/>
              </w:rPr>
              <w:t xml:space="preserve">ransmission </w:t>
            </w:r>
            <w:r>
              <w:rPr>
                <w:rFonts w:hint="eastAsia" w:cs="Times New Roman"/>
                <w:color w:val="000000"/>
                <w:sz w:val="21"/>
                <w:szCs w:val="21"/>
                <w:lang w:val="en-US" w:eastAsia="zh-CN"/>
              </w:rPr>
              <w:t>F</w:t>
            </w:r>
            <w:r>
              <w:rPr>
                <w:rFonts w:hint="default" w:ascii="Times New Roman" w:hAnsi="Times New Roman" w:cs="Times New Roman"/>
                <w:color w:val="000000"/>
                <w:sz w:val="21"/>
                <w:szCs w:val="21"/>
              </w:rPr>
              <w:t>orm、</w:t>
            </w:r>
            <w:r>
              <w:rPr>
                <w:rFonts w:hint="eastAsia" w:cs="Times New Roman"/>
                <w:color w:val="000000"/>
                <w:sz w:val="21"/>
                <w:szCs w:val="21"/>
                <w:lang w:val="en-US" w:eastAsia="zh-CN"/>
              </w:rPr>
              <w:t>Start/Terminator Mode Setting</w:t>
            </w:r>
            <w:r>
              <w:rPr>
                <w:rFonts w:hint="default" w:ascii="Times New Roman" w:hAnsi="Times New Roman" w:cs="Times New Roman"/>
                <w:color w:val="000000"/>
                <w:sz w:val="21"/>
                <w:szCs w:val="21"/>
              </w:rPr>
              <w:t>、</w:t>
            </w:r>
            <w:r>
              <w:rPr>
                <w:rFonts w:hint="eastAsia" w:cs="Times New Roman"/>
                <w:color w:val="000000"/>
                <w:sz w:val="21"/>
                <w:szCs w:val="21"/>
                <w:lang w:val="en-US" w:eastAsia="zh-CN"/>
              </w:rPr>
              <w:t>Customize Start/Terminator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Ex>
        <w:tc>
          <w:tcPr>
            <w:tcW w:w="1663" w:type="dxa"/>
            <w:vAlign w:val="center"/>
          </w:tcPr>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K</w:t>
            </w:r>
          </w:p>
        </w:tc>
        <w:tc>
          <w:tcPr>
            <w:tcW w:w="6859" w:type="dxa"/>
            <w:vAlign w:val="center"/>
          </w:tcPr>
          <w:p>
            <w:pPr>
              <w:jc w:val="left"/>
              <w:rPr>
                <w:rFonts w:hint="default" w:ascii="Times New Roman" w:hAnsi="Times New Roman" w:cs="Times New Roman"/>
                <w:color w:val="000000"/>
                <w:sz w:val="21"/>
                <w:szCs w:val="21"/>
              </w:rPr>
            </w:pPr>
            <w:r>
              <w:rPr>
                <w:rFonts w:hint="eastAsia" w:cs="Times New Roman"/>
                <w:color w:val="000000"/>
                <w:sz w:val="21"/>
                <w:szCs w:val="21"/>
                <w:lang w:val="en-US" w:eastAsia="zh-CN"/>
              </w:rPr>
              <w:t>Firmware Upgrade Command of Sender end &amp; Receiving End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Ex>
        <w:tc>
          <w:tcPr>
            <w:tcW w:w="1663" w:type="dxa"/>
            <w:vAlign w:val="center"/>
          </w:tcPr>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L</w:t>
            </w:r>
          </w:p>
        </w:tc>
        <w:tc>
          <w:tcPr>
            <w:tcW w:w="6859" w:type="dxa"/>
            <w:vAlign w:val="center"/>
          </w:tcPr>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USB wired output switch</w:t>
            </w:r>
          </w:p>
        </w:tc>
      </w:tr>
    </w:tbl>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tabs>
          <w:tab w:val="left" w:pos="1679"/>
        </w:tabs>
        <w:jc w:val="left"/>
        <w:rPr>
          <w:rFonts w:hint="default"/>
          <w:sz w:val="24"/>
          <w:szCs w:val="24"/>
          <w:lang w:val="en-US" w:eastAsia="zh-CN"/>
        </w:rPr>
      </w:pPr>
    </w:p>
    <w:p>
      <w:pPr>
        <w:numPr>
          <w:ilvl w:val="0"/>
          <w:numId w:val="1"/>
        </w:numPr>
        <w:tabs>
          <w:tab w:val="left" w:pos="1679"/>
        </w:tabs>
        <w:jc w:val="left"/>
        <w:rPr>
          <w:rFonts w:hint="default"/>
          <w:b/>
          <w:bCs/>
          <w:sz w:val="24"/>
          <w:szCs w:val="24"/>
          <w:lang w:val="en-US" w:eastAsia="zh-CN"/>
        </w:rPr>
      </w:pPr>
      <w:r>
        <w:rPr>
          <w:rFonts w:hint="eastAsia"/>
          <w:b/>
          <w:bCs/>
          <w:sz w:val="24"/>
          <w:szCs w:val="24"/>
          <w:lang w:val="en-US" w:eastAsia="zh-CN"/>
        </w:rPr>
        <w:t>Barcode Instruction Setting</w:t>
      </w:r>
    </w:p>
    <w:p>
      <w:pPr>
        <w:numPr>
          <w:ilvl w:val="1"/>
          <w:numId w:val="1"/>
        </w:numPr>
        <w:tabs>
          <w:tab w:val="left" w:pos="1679"/>
        </w:tabs>
        <w:jc w:val="left"/>
        <w:rPr>
          <w:rFonts w:hint="eastAsia"/>
          <w:sz w:val="24"/>
          <w:szCs w:val="24"/>
          <w:lang w:val="en-US" w:eastAsia="zh-CN"/>
        </w:rPr>
      </w:pPr>
      <w:r>
        <w:rPr>
          <w:rFonts w:hint="eastAsia"/>
          <w:sz w:val="24"/>
          <w:szCs w:val="24"/>
          <w:lang w:val="en-US" w:eastAsia="zh-CN"/>
        </w:rPr>
        <w:t>Bluetooth Connection Operation Instruction</w:t>
      </w:r>
    </w:p>
    <w:tbl>
      <w:tblPr>
        <w:tblStyle w:val="16"/>
        <w:tblpPr w:leftFromText="180" w:rightFromText="180" w:vertAnchor="text" w:horzAnchor="page" w:tblpX="1303" w:tblpY="69"/>
        <w:tblOverlap w:val="never"/>
        <w:tblW w:w="8901"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
      <w:tblGrid>
        <w:gridCol w:w="2352"/>
        <w:gridCol w:w="6549"/>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trHeight w:val="320" w:hRule="atLeast"/>
        </w:trPr>
        <w:tc>
          <w:tcPr>
            <w:tcW w:w="2352" w:type="dxa"/>
            <w:shd w:val="clear" w:color="auto" w:fill="B3B3B3"/>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Funtion</w:t>
            </w:r>
          </w:p>
        </w:tc>
        <w:tc>
          <w:tcPr>
            <w:tcW w:w="6549" w:type="dxa"/>
            <w:shd w:val="clear" w:color="auto" w:fill="B3B3B3"/>
            <w:vAlign w:val="center"/>
          </w:tcPr>
          <w:p>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Note</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trHeight w:val="764" w:hRule="atLeast"/>
        </w:trPr>
        <w:tc>
          <w:tcPr>
            <w:tcW w:w="2352" w:type="dxa"/>
            <w:vAlign w:val="center"/>
          </w:tcPr>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Disconnect from the receiver</w:t>
            </w:r>
          </w:p>
        </w:tc>
        <w:tc>
          <w:tcPr>
            <w:tcW w:w="6549" w:type="dxa"/>
            <w:vAlign w:val="center"/>
          </w:tcPr>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When the scanner is to be connected to a mobile device (mobile phone / tablet), it needs to be disconnected from the receiver by scanning the barcode (if there is no receiver, this operation is not required). If you need to connect the receiver back, first set the Bluetooth communication mode to BLE, and then restart the receiver (</w:t>
            </w:r>
            <w:r>
              <w:rPr>
                <w:rFonts w:hint="eastAsia" w:cs="Times New Roman"/>
                <w:color w:val="000000"/>
                <w:sz w:val="21"/>
                <w:szCs w:val="21"/>
                <w:lang w:val="en-US" w:eastAsia="zh-CN"/>
              </w:rPr>
              <w:t xml:space="preserve">You can short press the boton to open the connection function </w:t>
            </w:r>
            <w:r>
              <w:rPr>
                <w:rFonts w:hint="default" w:ascii="Times New Roman" w:hAnsi="Times New Roman" w:cs="Times New Roman"/>
                <w:color w:val="000000"/>
                <w:sz w:val="21"/>
                <w:szCs w:val="21"/>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trHeight w:val="764" w:hRule="atLeast"/>
        </w:trPr>
        <w:tc>
          <w:tcPr>
            <w:tcW w:w="2352" w:type="dxa"/>
            <w:shd w:val="clear" w:color="auto" w:fill="B3B3B3"/>
            <w:vAlign w:val="center"/>
          </w:tcPr>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Unpair from phone</w:t>
            </w:r>
          </w:p>
        </w:tc>
        <w:tc>
          <w:tcPr>
            <w:tcW w:w="6549" w:type="dxa"/>
            <w:shd w:val="clear" w:color="auto" w:fill="B3B3B3"/>
            <w:vAlign w:val="center"/>
          </w:tcPr>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After pairing with a mobile device (phone / tablet), you can scan the barcode to unpair (only Android models connected in HID mode).</w:t>
            </w:r>
          </w:p>
        </w:tc>
      </w:tr>
    </w:tbl>
    <w:p>
      <w:pPr>
        <w:numPr>
          <w:ilvl w:val="0"/>
          <w:numId w:val="0"/>
        </w:numPr>
        <w:tabs>
          <w:tab w:val="left" w:pos="1679"/>
        </w:tabs>
        <w:ind w:leftChars="0"/>
        <w:jc w:val="left"/>
        <w:rPr>
          <w:rFonts w:hint="default"/>
          <w:sz w:val="24"/>
          <w:szCs w:val="24"/>
          <w:lang w:val="en-US" w:eastAsia="zh-CN"/>
        </w:rPr>
      </w:pPr>
    </w:p>
    <w:p>
      <w:pPr>
        <w:numPr>
          <w:ilvl w:val="0"/>
          <w:numId w:val="0"/>
        </w:numPr>
        <w:tabs>
          <w:tab w:val="left" w:pos="1679"/>
        </w:tabs>
        <w:ind w:leftChars="0"/>
        <w:jc w:val="left"/>
        <w:rPr>
          <w:rFonts w:hint="default"/>
          <w:sz w:val="24"/>
          <w:szCs w:val="24"/>
          <w:lang w:val="en-US" w:eastAsia="zh-CN"/>
        </w:rPr>
      </w:pPr>
    </w:p>
    <w:p>
      <w:pPr>
        <w:numPr>
          <w:ilvl w:val="0"/>
          <w:numId w:val="0"/>
        </w:numPr>
        <w:tabs>
          <w:tab w:val="left" w:pos="1679"/>
        </w:tabs>
        <w:ind w:leftChars="0"/>
        <w:jc w:val="left"/>
        <w:rPr>
          <w:rFonts w:hint="default"/>
          <w:sz w:val="24"/>
          <w:szCs w:val="24"/>
          <w:lang w:val="en-US" w:eastAsia="zh-CN"/>
        </w:rPr>
      </w:pPr>
    </w:p>
    <w:p>
      <w:pPr>
        <w:numPr>
          <w:ilvl w:val="0"/>
          <w:numId w:val="0"/>
        </w:numPr>
        <w:tabs>
          <w:tab w:val="left" w:pos="1679"/>
        </w:tabs>
        <w:ind w:leftChars="0"/>
        <w:jc w:val="left"/>
        <w:rPr>
          <w:rFonts w:hint="default"/>
          <w:sz w:val="24"/>
          <w:szCs w:val="24"/>
          <w:lang w:val="en-US" w:eastAsia="zh-CN"/>
        </w:rPr>
      </w:pPr>
    </w:p>
    <w:p>
      <w:pPr>
        <w:numPr>
          <w:ilvl w:val="0"/>
          <w:numId w:val="0"/>
        </w:numPr>
        <w:tabs>
          <w:tab w:val="left" w:pos="1679"/>
        </w:tabs>
        <w:ind w:leftChars="0"/>
        <w:jc w:val="left"/>
        <w:rPr>
          <w:rFonts w:hint="default"/>
          <w:sz w:val="24"/>
          <w:szCs w:val="24"/>
          <w:lang w:val="en-US" w:eastAsia="zh-CN"/>
        </w:rPr>
      </w:pPr>
    </w:p>
    <w:p>
      <w:pPr>
        <w:numPr>
          <w:ilvl w:val="0"/>
          <w:numId w:val="0"/>
        </w:numPr>
        <w:tabs>
          <w:tab w:val="left" w:pos="1679"/>
        </w:tabs>
        <w:ind w:leftChars="0"/>
        <w:jc w:val="left"/>
        <w:rPr>
          <w:rFonts w:hint="default"/>
          <w:sz w:val="24"/>
          <w:szCs w:val="24"/>
          <w:lang w:val="en-US" w:eastAsia="zh-CN"/>
        </w:rPr>
      </w:pPr>
    </w:p>
    <w:p>
      <w:pPr>
        <w:numPr>
          <w:ilvl w:val="0"/>
          <w:numId w:val="0"/>
        </w:numPr>
        <w:tabs>
          <w:tab w:val="left" w:pos="1679"/>
        </w:tabs>
        <w:ind w:leftChars="0"/>
        <w:jc w:val="left"/>
        <w:rPr>
          <w:rFonts w:hint="default"/>
          <w:sz w:val="24"/>
          <w:szCs w:val="24"/>
          <w:lang w:val="en-US" w:eastAsia="zh-CN"/>
        </w:rPr>
      </w:pPr>
    </w:p>
    <w:p>
      <w:pPr>
        <w:numPr>
          <w:ilvl w:val="0"/>
          <w:numId w:val="0"/>
        </w:numPr>
        <w:tabs>
          <w:tab w:val="left" w:pos="1679"/>
        </w:tabs>
        <w:ind w:leftChars="0"/>
        <w:jc w:val="left"/>
        <w:rPr>
          <w:rFonts w:hint="default"/>
          <w:sz w:val="24"/>
          <w:szCs w:val="24"/>
          <w:lang w:val="en-US" w:eastAsia="zh-CN"/>
        </w:rPr>
      </w:pPr>
    </w:p>
    <w:p>
      <w:pPr>
        <w:numPr>
          <w:ilvl w:val="0"/>
          <w:numId w:val="0"/>
        </w:numPr>
        <w:tabs>
          <w:tab w:val="left" w:pos="1679"/>
        </w:tabs>
        <w:ind w:leftChars="0"/>
        <w:jc w:val="left"/>
        <w:rPr>
          <w:rFonts w:hint="default"/>
          <w:sz w:val="24"/>
          <w:szCs w:val="24"/>
          <w:lang w:val="en-US" w:eastAsia="zh-CN"/>
        </w:rPr>
      </w:pPr>
    </w:p>
    <w:p>
      <w:pPr>
        <w:numPr>
          <w:ilvl w:val="0"/>
          <w:numId w:val="0"/>
        </w:numPr>
        <w:tabs>
          <w:tab w:val="left" w:pos="1679"/>
        </w:tabs>
        <w:ind w:leftChars="0"/>
        <w:jc w:val="left"/>
        <w:rPr>
          <w:rFonts w:hint="default"/>
          <w:sz w:val="24"/>
          <w:szCs w:val="24"/>
          <w:lang w:val="en-US" w:eastAsia="zh-CN"/>
        </w:rPr>
      </w:pP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5" w:hRule="atLeast"/>
        </w:trPr>
        <w:tc>
          <w:tcPr>
            <w:tcW w:w="3150" w:type="dxa"/>
          </w:tcPr>
          <w:p>
            <w:pPr>
              <w:numPr>
                <w:ilvl w:val="0"/>
                <w:numId w:val="0"/>
              </w:numPr>
              <w:tabs>
                <w:tab w:val="left" w:pos="1679"/>
              </w:tabs>
              <w:jc w:val="left"/>
              <w:rPr>
                <w:rFonts w:hint="default" w:ascii="Times New Roman" w:hAnsi="Times New Roman" w:cs="Times New Roman"/>
                <w:color w:val="000000"/>
                <w:sz w:val="21"/>
                <w:szCs w:val="21"/>
              </w:rPr>
            </w:pPr>
          </w:p>
          <w:p>
            <w:pPr>
              <w:numPr>
                <w:ilvl w:val="0"/>
                <w:numId w:val="0"/>
              </w:numPr>
              <w:tabs>
                <w:tab w:val="left" w:pos="1679"/>
              </w:tabs>
              <w:jc w:val="left"/>
              <w:rPr>
                <w:rFonts w:hint="default"/>
                <w:sz w:val="24"/>
                <w:szCs w:val="24"/>
                <w:vertAlign w:val="baseline"/>
                <w:lang w:val="en-US" w:eastAsia="zh-CN"/>
              </w:rPr>
            </w:pPr>
            <w:r>
              <w:rPr>
                <w:rFonts w:hint="default" w:ascii="Times New Roman" w:hAnsi="Times New Roman" w:cs="Times New Roman"/>
                <w:color w:val="000000"/>
                <w:sz w:val="21"/>
                <w:szCs w:val="21"/>
              </w:rPr>
              <w:t>Disconnect from the receiver</w:t>
            </w:r>
          </w:p>
        </w:tc>
        <w:tc>
          <w:tcPr>
            <w:tcW w:w="3720" w:type="dxa"/>
          </w:tcPr>
          <w:p>
            <w:pPr>
              <w:numPr>
                <w:ilvl w:val="0"/>
                <w:numId w:val="0"/>
              </w:numPr>
              <w:tabs>
                <w:tab w:val="left" w:pos="1679"/>
              </w:tabs>
              <w:jc w:val="left"/>
              <w:rPr>
                <w:rFonts w:hint="eastAsia"/>
                <w:sz w:val="24"/>
                <w:szCs w:val="24"/>
                <w:vertAlign w:val="baseline"/>
                <w:lang w:val="en-US" w:eastAsia="zh-CN"/>
              </w:rPr>
            </w:pPr>
            <w:r>
              <w:rPr>
                <w:rFonts w:hint="eastAsia"/>
                <w:sz w:val="24"/>
                <w:szCs w:val="24"/>
                <w:vertAlign w:val="baseline"/>
                <w:lang w:val="en-US" w:eastAsia="zh-CN"/>
              </w:rPr>
              <w:t xml:space="preserve"> </w:t>
            </w:r>
          </w:p>
          <w:p>
            <w:pPr>
              <w:numPr>
                <w:ilvl w:val="0"/>
                <w:numId w:val="0"/>
              </w:numPr>
              <w:tabs>
                <w:tab w:val="left" w:pos="1679"/>
              </w:tabs>
              <w:jc w:val="left"/>
              <w:rPr>
                <w:rFonts w:hint="default"/>
                <w:sz w:val="24"/>
                <w:szCs w:val="24"/>
                <w:vertAlign w:val="baseline"/>
                <w:lang w:val="en-US" w:eastAsia="zh-CN"/>
              </w:rPr>
            </w:pPr>
            <w:r>
              <w:rPr>
                <w:rFonts w:hint="eastAsia"/>
                <w:sz w:val="24"/>
                <w:szCs w:val="24"/>
                <w:vertAlign w:val="baseline"/>
                <w:lang w:val="en-US" w:eastAsia="zh-CN"/>
              </w:rPr>
              <w:t xml:space="preserve">   </w:t>
            </w:r>
            <w:r>
              <w:rPr>
                <w:rFonts w:ascii="宋体" w:cs="宋体"/>
                <w:color w:val="000000"/>
                <w:sz w:val="24"/>
                <w:szCs w:val="24"/>
              </w:rPr>
              <w:drawing>
                <wp:inline distT="0" distB="0" distL="114300" distR="114300">
                  <wp:extent cx="2078355" cy="752475"/>
                  <wp:effectExtent l="0" t="0" r="17145" b="9525"/>
                  <wp:docPr id="244" name="图片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243"/>
                          <pic:cNvPicPr>
                            <a:picLocks noChangeAspect="1"/>
                          </pic:cNvPicPr>
                        </pic:nvPicPr>
                        <pic:blipFill>
                          <a:blip r:embed="rId6"/>
                          <a:stretch>
                            <a:fillRect/>
                          </a:stretch>
                        </pic:blipFill>
                        <pic:spPr>
                          <a:xfrm>
                            <a:off x="0" y="0"/>
                            <a:ext cx="2078355" cy="7524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trPr>
        <w:tc>
          <w:tcPr>
            <w:tcW w:w="3150" w:type="dxa"/>
          </w:tcPr>
          <w:p>
            <w:pPr>
              <w:numPr>
                <w:ilvl w:val="0"/>
                <w:numId w:val="0"/>
              </w:numPr>
              <w:tabs>
                <w:tab w:val="left" w:pos="1679"/>
              </w:tabs>
              <w:jc w:val="left"/>
              <w:rPr>
                <w:rFonts w:hint="default" w:ascii="Times New Roman" w:hAnsi="Times New Roman" w:cs="Times New Roman"/>
                <w:color w:val="000000"/>
                <w:sz w:val="21"/>
                <w:szCs w:val="21"/>
              </w:rPr>
            </w:pPr>
          </w:p>
          <w:p>
            <w:pPr>
              <w:numPr>
                <w:ilvl w:val="0"/>
                <w:numId w:val="0"/>
              </w:numPr>
              <w:tabs>
                <w:tab w:val="left" w:pos="1679"/>
              </w:tabs>
              <w:jc w:val="left"/>
              <w:rPr>
                <w:rFonts w:hint="default"/>
                <w:sz w:val="24"/>
                <w:szCs w:val="24"/>
                <w:vertAlign w:val="baseline"/>
                <w:lang w:val="en-US" w:eastAsia="zh-CN"/>
              </w:rPr>
            </w:pPr>
            <w:r>
              <w:rPr>
                <w:rFonts w:hint="default" w:ascii="Times New Roman" w:hAnsi="Times New Roman" w:cs="Times New Roman"/>
                <w:color w:val="000000"/>
                <w:sz w:val="21"/>
                <w:szCs w:val="21"/>
              </w:rPr>
              <w:t>Unpair from phone</w:t>
            </w:r>
          </w:p>
        </w:tc>
        <w:tc>
          <w:tcPr>
            <w:tcW w:w="3720" w:type="dxa"/>
          </w:tcPr>
          <w:p>
            <w:pPr>
              <w:numPr>
                <w:ilvl w:val="0"/>
                <w:numId w:val="0"/>
              </w:numPr>
              <w:tabs>
                <w:tab w:val="left" w:pos="1679"/>
              </w:tabs>
              <w:jc w:val="left"/>
              <w:rPr>
                <w:rFonts w:hint="eastAsia"/>
                <w:sz w:val="24"/>
                <w:szCs w:val="24"/>
                <w:vertAlign w:val="baseline"/>
                <w:lang w:val="en-US" w:eastAsia="zh-CN"/>
              </w:rPr>
            </w:pPr>
            <w:r>
              <w:rPr>
                <w:rFonts w:hint="eastAsia"/>
                <w:sz w:val="24"/>
                <w:szCs w:val="24"/>
                <w:vertAlign w:val="baseline"/>
                <w:lang w:val="en-US" w:eastAsia="zh-CN"/>
              </w:rPr>
              <w:t xml:space="preserve"> </w:t>
            </w:r>
          </w:p>
          <w:p>
            <w:pPr>
              <w:numPr>
                <w:ilvl w:val="0"/>
                <w:numId w:val="0"/>
              </w:numPr>
              <w:tabs>
                <w:tab w:val="left" w:pos="1679"/>
              </w:tabs>
              <w:jc w:val="left"/>
              <w:rPr>
                <w:rFonts w:hint="default"/>
                <w:sz w:val="24"/>
                <w:szCs w:val="24"/>
                <w:vertAlign w:val="baseline"/>
                <w:lang w:val="en-US" w:eastAsia="zh-CN"/>
              </w:rPr>
            </w:pPr>
            <w:r>
              <w:rPr>
                <w:rFonts w:hint="eastAsia"/>
                <w:sz w:val="24"/>
                <w:szCs w:val="24"/>
                <w:vertAlign w:val="baseline"/>
                <w:lang w:val="en-US" w:eastAsia="zh-CN"/>
              </w:rPr>
              <w:t xml:space="preserve">  </w:t>
            </w:r>
            <w:r>
              <w:rPr>
                <w:rFonts w:ascii="宋体" w:cs="宋体"/>
                <w:color w:val="000000"/>
                <w:sz w:val="24"/>
                <w:szCs w:val="24"/>
              </w:rPr>
              <w:drawing>
                <wp:inline distT="0" distB="0" distL="114300" distR="114300">
                  <wp:extent cx="2024380" cy="732790"/>
                  <wp:effectExtent l="0" t="0" r="13970" b="10160"/>
                  <wp:docPr id="245" name="图片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44"/>
                          <pic:cNvPicPr>
                            <a:picLocks noChangeAspect="1"/>
                          </pic:cNvPicPr>
                        </pic:nvPicPr>
                        <pic:blipFill>
                          <a:blip r:embed="rId7"/>
                          <a:stretch>
                            <a:fillRect/>
                          </a:stretch>
                        </pic:blipFill>
                        <pic:spPr>
                          <a:xfrm>
                            <a:off x="0" y="0"/>
                            <a:ext cx="2024380" cy="732790"/>
                          </a:xfrm>
                          <a:prstGeom prst="rect">
                            <a:avLst/>
                          </a:prstGeom>
                          <a:noFill/>
                          <a:ln>
                            <a:noFill/>
                          </a:ln>
                        </pic:spPr>
                      </pic:pic>
                    </a:graphicData>
                  </a:graphic>
                </wp:inline>
              </w:drawing>
            </w:r>
          </w:p>
        </w:tc>
      </w:tr>
    </w:tbl>
    <w:p>
      <w:pPr>
        <w:numPr>
          <w:ilvl w:val="0"/>
          <w:numId w:val="0"/>
        </w:numPr>
        <w:tabs>
          <w:tab w:val="left" w:pos="1679"/>
        </w:tabs>
        <w:ind w:leftChars="0"/>
        <w:jc w:val="left"/>
        <w:rPr>
          <w:rFonts w:hint="default"/>
          <w:sz w:val="24"/>
          <w:szCs w:val="24"/>
          <w:lang w:val="en-US" w:eastAsia="zh-CN"/>
        </w:rPr>
      </w:pPr>
    </w:p>
    <w:p>
      <w:pPr>
        <w:numPr>
          <w:ilvl w:val="0"/>
          <w:numId w:val="0"/>
        </w:numPr>
        <w:tabs>
          <w:tab w:val="left" w:pos="1679"/>
        </w:tabs>
        <w:ind w:leftChars="0"/>
        <w:jc w:val="left"/>
        <w:rPr>
          <w:rFonts w:hint="default"/>
          <w:sz w:val="24"/>
          <w:szCs w:val="24"/>
          <w:lang w:val="en-US" w:eastAsia="zh-CN"/>
        </w:rPr>
      </w:pPr>
    </w:p>
    <w:p>
      <w:pPr>
        <w:numPr>
          <w:ilvl w:val="1"/>
          <w:numId w:val="1"/>
        </w:numPr>
        <w:tabs>
          <w:tab w:val="left" w:pos="1679"/>
        </w:tabs>
        <w:ind w:left="0" w:leftChars="0" w:firstLine="0" w:firstLineChars="0"/>
        <w:jc w:val="left"/>
        <w:rPr>
          <w:rFonts w:hint="eastAsia"/>
          <w:sz w:val="24"/>
          <w:szCs w:val="24"/>
          <w:lang w:val="en-US" w:eastAsia="zh-CN"/>
        </w:rPr>
      </w:pPr>
      <w:r>
        <w:rPr>
          <w:rFonts w:hint="eastAsia"/>
          <w:sz w:val="24"/>
          <w:szCs w:val="24"/>
          <w:lang w:val="en-US" w:eastAsia="zh-CN"/>
        </w:rPr>
        <w:t>Bluetooth Communication Mode Setting</w:t>
      </w:r>
    </w:p>
    <w:p>
      <w:pPr>
        <w:numPr>
          <w:ilvl w:val="0"/>
          <w:numId w:val="0"/>
        </w:numPr>
        <w:tabs>
          <w:tab w:val="left" w:pos="1679"/>
        </w:tabs>
        <w:ind w:leftChars="0"/>
        <w:jc w:val="left"/>
        <w:rPr>
          <w:rFonts w:hint="default"/>
          <w:sz w:val="24"/>
          <w:szCs w:val="24"/>
          <w:lang w:val="en-US" w:eastAsia="zh-CN"/>
        </w:rPr>
      </w:pPr>
      <w:r>
        <w:rPr>
          <w:rFonts w:hint="eastAsia"/>
          <w:sz w:val="24"/>
          <w:szCs w:val="24"/>
          <w:lang w:val="en-US" w:eastAsia="zh-CN"/>
        </w:rPr>
        <w:t xml:space="preserve"> </w:t>
      </w: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5" w:hRule="atLeast"/>
        </w:trPr>
        <w:tc>
          <w:tcPr>
            <w:tcW w:w="3150" w:type="dxa"/>
          </w:tcPr>
          <w:p>
            <w:pPr>
              <w:numPr>
                <w:ilvl w:val="0"/>
                <w:numId w:val="0"/>
              </w:numPr>
              <w:tabs>
                <w:tab w:val="left" w:pos="1679"/>
              </w:tabs>
              <w:jc w:val="left"/>
              <w:rPr>
                <w:rFonts w:hint="default" w:ascii="Times New Roman" w:hAnsi="Times New Roman" w:cs="Times New Roman"/>
                <w:color w:val="000000"/>
                <w:sz w:val="21"/>
                <w:szCs w:val="21"/>
              </w:rPr>
            </w:pPr>
          </w:p>
          <w:p>
            <w:pPr>
              <w:numPr>
                <w:ilvl w:val="0"/>
                <w:numId w:val="0"/>
              </w:numPr>
              <w:tabs>
                <w:tab w:val="left" w:pos="1679"/>
              </w:tabs>
              <w:jc w:val="left"/>
              <w:rPr>
                <w:rFonts w:hint="default"/>
                <w:sz w:val="24"/>
                <w:szCs w:val="24"/>
                <w:vertAlign w:val="baseline"/>
                <w:lang w:val="en-US" w:eastAsia="zh-CN"/>
              </w:rPr>
            </w:pPr>
            <w:r>
              <w:rPr>
                <w:rFonts w:hint="eastAsia"/>
                <w:sz w:val="24"/>
                <w:szCs w:val="24"/>
                <w:vertAlign w:val="baseline"/>
                <w:lang w:val="en-US" w:eastAsia="zh-CN"/>
              </w:rPr>
              <w:t>Bluetooth HID Mode</w:t>
            </w:r>
          </w:p>
        </w:tc>
        <w:tc>
          <w:tcPr>
            <w:tcW w:w="3720" w:type="dxa"/>
          </w:tcPr>
          <w:p>
            <w:pPr>
              <w:numPr>
                <w:ilvl w:val="0"/>
                <w:numId w:val="0"/>
              </w:numPr>
              <w:tabs>
                <w:tab w:val="left" w:pos="1679"/>
              </w:tabs>
              <w:jc w:val="left"/>
              <w:rPr>
                <w:rFonts w:hint="eastAsia"/>
                <w:sz w:val="24"/>
                <w:szCs w:val="24"/>
                <w:vertAlign w:val="baseline"/>
                <w:lang w:val="en-US" w:eastAsia="zh-CN"/>
              </w:rPr>
            </w:pPr>
            <w:r>
              <w:rPr>
                <w:rFonts w:hint="eastAsia"/>
                <w:sz w:val="24"/>
                <w:szCs w:val="24"/>
                <w:vertAlign w:val="baseline"/>
                <w:lang w:val="en-US" w:eastAsia="zh-CN"/>
              </w:rPr>
              <w:t xml:space="preserve"> </w:t>
            </w:r>
          </w:p>
          <w:p>
            <w:pPr>
              <w:numPr>
                <w:ilvl w:val="0"/>
                <w:numId w:val="0"/>
              </w:numPr>
              <w:tabs>
                <w:tab w:val="left" w:pos="1679"/>
              </w:tabs>
              <w:jc w:val="left"/>
              <w:rPr>
                <w:rFonts w:hint="default"/>
                <w:sz w:val="24"/>
                <w:szCs w:val="24"/>
                <w:vertAlign w:val="baseline"/>
                <w:lang w:val="en-US" w:eastAsia="zh-CN"/>
              </w:rPr>
            </w:pPr>
            <w:r>
              <w:rPr>
                <w:rFonts w:hint="eastAsia"/>
                <w:sz w:val="24"/>
                <w:szCs w:val="24"/>
                <w:vertAlign w:val="baseline"/>
                <w:lang w:val="en-US" w:eastAsia="zh-CN"/>
              </w:rPr>
              <w:t xml:space="preserve">   </w:t>
            </w:r>
            <w:r>
              <w:rPr>
                <w:rFonts w:ascii="宋体" w:cs="宋体"/>
                <w:color w:val="000000"/>
                <w:sz w:val="24"/>
                <w:szCs w:val="24"/>
              </w:rPr>
              <w:drawing>
                <wp:inline distT="0" distB="0" distL="114300" distR="114300">
                  <wp:extent cx="1965960" cy="723900"/>
                  <wp:effectExtent l="0" t="0" r="15240" b="0"/>
                  <wp:docPr id="248"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图片 245"/>
                          <pic:cNvPicPr>
                            <a:picLocks noChangeAspect="1"/>
                          </pic:cNvPicPr>
                        </pic:nvPicPr>
                        <pic:blipFill>
                          <a:blip r:embed="rId8"/>
                          <a:stretch>
                            <a:fillRect/>
                          </a:stretch>
                        </pic:blipFill>
                        <pic:spPr>
                          <a:xfrm>
                            <a:off x="0" y="0"/>
                            <a:ext cx="1965960" cy="7239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trPr>
        <w:tc>
          <w:tcPr>
            <w:tcW w:w="3150" w:type="dxa"/>
          </w:tcPr>
          <w:p>
            <w:pPr>
              <w:numPr>
                <w:ilvl w:val="0"/>
                <w:numId w:val="0"/>
              </w:numPr>
              <w:tabs>
                <w:tab w:val="left" w:pos="1679"/>
              </w:tabs>
              <w:jc w:val="left"/>
              <w:rPr>
                <w:rFonts w:hint="default" w:ascii="Times New Roman" w:hAnsi="Times New Roman" w:cs="Times New Roman"/>
                <w:color w:val="000000"/>
                <w:sz w:val="21"/>
                <w:szCs w:val="21"/>
              </w:rPr>
            </w:pPr>
          </w:p>
          <w:p>
            <w:pPr>
              <w:numPr>
                <w:ilvl w:val="0"/>
                <w:numId w:val="0"/>
              </w:numPr>
              <w:tabs>
                <w:tab w:val="left" w:pos="1679"/>
              </w:tabs>
              <w:jc w:val="left"/>
              <w:rPr>
                <w:rFonts w:hint="default"/>
                <w:sz w:val="24"/>
                <w:szCs w:val="24"/>
                <w:vertAlign w:val="baseline"/>
                <w:lang w:val="en-US" w:eastAsia="zh-CN"/>
              </w:rPr>
            </w:pPr>
            <w:r>
              <w:rPr>
                <w:rFonts w:hint="eastAsia"/>
                <w:sz w:val="24"/>
                <w:szCs w:val="24"/>
                <w:vertAlign w:val="baseline"/>
                <w:lang w:val="en-US" w:eastAsia="zh-CN"/>
              </w:rPr>
              <w:t>Bluetooth SPP Mode</w:t>
            </w:r>
          </w:p>
        </w:tc>
        <w:tc>
          <w:tcPr>
            <w:tcW w:w="3720" w:type="dxa"/>
          </w:tcPr>
          <w:p>
            <w:pPr>
              <w:numPr>
                <w:ilvl w:val="0"/>
                <w:numId w:val="0"/>
              </w:numPr>
              <w:tabs>
                <w:tab w:val="left" w:pos="1679"/>
              </w:tabs>
              <w:jc w:val="left"/>
              <w:rPr>
                <w:rFonts w:hint="eastAsia"/>
                <w:sz w:val="24"/>
                <w:szCs w:val="24"/>
                <w:vertAlign w:val="baseline"/>
                <w:lang w:val="en-US" w:eastAsia="zh-CN"/>
              </w:rPr>
            </w:pPr>
            <w:r>
              <w:rPr>
                <w:rFonts w:hint="eastAsia"/>
                <w:sz w:val="24"/>
                <w:szCs w:val="24"/>
                <w:vertAlign w:val="baseline"/>
                <w:lang w:val="en-US" w:eastAsia="zh-CN"/>
              </w:rPr>
              <w:t xml:space="preserve"> </w:t>
            </w:r>
          </w:p>
          <w:p>
            <w:pPr>
              <w:numPr>
                <w:ilvl w:val="0"/>
                <w:numId w:val="0"/>
              </w:numPr>
              <w:tabs>
                <w:tab w:val="left" w:pos="1679"/>
              </w:tabs>
              <w:jc w:val="left"/>
              <w:rPr>
                <w:rFonts w:hint="default"/>
                <w:sz w:val="24"/>
                <w:szCs w:val="24"/>
                <w:vertAlign w:val="baseline"/>
                <w:lang w:val="en-US" w:eastAsia="zh-CN"/>
              </w:rPr>
            </w:pPr>
            <w:r>
              <w:rPr>
                <w:rFonts w:hint="eastAsia"/>
                <w:sz w:val="24"/>
                <w:szCs w:val="24"/>
                <w:vertAlign w:val="baseline"/>
                <w:lang w:val="en-US" w:eastAsia="zh-CN"/>
              </w:rPr>
              <w:t xml:space="preserve">  </w:t>
            </w:r>
            <w:r>
              <w:rPr>
                <w:rFonts w:ascii="宋体" w:cs="宋体"/>
                <w:color w:val="000000"/>
                <w:sz w:val="24"/>
                <w:szCs w:val="24"/>
              </w:rPr>
              <w:drawing>
                <wp:inline distT="0" distB="0" distL="114300" distR="114300">
                  <wp:extent cx="2018030" cy="742950"/>
                  <wp:effectExtent l="0" t="0" r="1270" b="0"/>
                  <wp:docPr id="249" name="图片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246"/>
                          <pic:cNvPicPr>
                            <a:picLocks noChangeAspect="1"/>
                          </pic:cNvPicPr>
                        </pic:nvPicPr>
                        <pic:blipFill>
                          <a:blip r:embed="rId9"/>
                          <a:stretch>
                            <a:fillRect/>
                          </a:stretch>
                        </pic:blipFill>
                        <pic:spPr>
                          <a:xfrm>
                            <a:off x="0" y="0"/>
                            <a:ext cx="2018030" cy="7429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trPr>
        <w:tc>
          <w:tcPr>
            <w:tcW w:w="3150" w:type="dxa"/>
          </w:tcPr>
          <w:p>
            <w:pPr>
              <w:numPr>
                <w:ilvl w:val="0"/>
                <w:numId w:val="0"/>
              </w:numPr>
              <w:tabs>
                <w:tab w:val="left" w:pos="1679"/>
              </w:tabs>
              <w:jc w:val="left"/>
              <w:rPr>
                <w:rFonts w:hint="default" w:ascii="Times New Roman" w:hAnsi="Times New Roman" w:cs="Times New Roman"/>
                <w:color w:val="000000"/>
                <w:sz w:val="21"/>
                <w:szCs w:val="21"/>
              </w:rPr>
            </w:pPr>
          </w:p>
          <w:p>
            <w:pPr>
              <w:numPr>
                <w:ilvl w:val="0"/>
                <w:numId w:val="0"/>
              </w:numPr>
              <w:tabs>
                <w:tab w:val="left" w:pos="1679"/>
              </w:tabs>
              <w:jc w:val="left"/>
              <w:rPr>
                <w:rFonts w:hint="default" w:ascii="Times New Roman" w:hAnsi="Times New Roman" w:cs="Times New Roman"/>
                <w:color w:val="000000"/>
                <w:sz w:val="21"/>
                <w:szCs w:val="21"/>
              </w:rPr>
            </w:pPr>
            <w:r>
              <w:rPr>
                <w:rFonts w:hint="eastAsia"/>
                <w:sz w:val="24"/>
                <w:szCs w:val="24"/>
                <w:vertAlign w:val="baseline"/>
                <w:lang w:val="en-US" w:eastAsia="zh-CN"/>
              </w:rPr>
              <w:t>Bluetooth BLE Mode</w:t>
            </w:r>
          </w:p>
        </w:tc>
        <w:tc>
          <w:tcPr>
            <w:tcW w:w="3720" w:type="dxa"/>
          </w:tcPr>
          <w:p>
            <w:pPr>
              <w:numPr>
                <w:ilvl w:val="0"/>
                <w:numId w:val="0"/>
              </w:numPr>
              <w:tabs>
                <w:tab w:val="left" w:pos="1679"/>
              </w:tabs>
              <w:jc w:val="left"/>
              <w:rPr>
                <w:rFonts w:hint="eastAsia"/>
                <w:sz w:val="24"/>
                <w:szCs w:val="24"/>
                <w:vertAlign w:val="baseline"/>
                <w:lang w:val="en-US" w:eastAsia="zh-CN"/>
              </w:rPr>
            </w:pPr>
          </w:p>
          <w:p>
            <w:pPr>
              <w:numPr>
                <w:ilvl w:val="0"/>
                <w:numId w:val="0"/>
              </w:numPr>
              <w:tabs>
                <w:tab w:val="left" w:pos="1679"/>
              </w:tabs>
              <w:jc w:val="left"/>
              <w:rPr>
                <w:rFonts w:hint="default"/>
                <w:sz w:val="24"/>
                <w:szCs w:val="24"/>
                <w:vertAlign w:val="baseline"/>
                <w:lang w:val="en-US" w:eastAsia="zh-CN"/>
              </w:rPr>
            </w:pPr>
            <w:r>
              <w:rPr>
                <w:rFonts w:hint="eastAsia"/>
                <w:sz w:val="24"/>
                <w:szCs w:val="24"/>
                <w:vertAlign w:val="baseline"/>
                <w:lang w:val="en-US" w:eastAsia="zh-CN"/>
              </w:rPr>
              <w:t xml:space="preserve">  </w:t>
            </w:r>
            <w:r>
              <w:rPr>
                <w:rFonts w:ascii="宋体" w:cs="宋体"/>
                <w:color w:val="000000"/>
                <w:sz w:val="24"/>
                <w:szCs w:val="24"/>
              </w:rPr>
              <w:drawing>
                <wp:inline distT="0" distB="0" distL="114300" distR="114300">
                  <wp:extent cx="1965960" cy="723900"/>
                  <wp:effectExtent l="0" t="0" r="15240" b="0"/>
                  <wp:docPr id="250" name="图片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247"/>
                          <pic:cNvPicPr>
                            <a:picLocks noChangeAspect="1"/>
                          </pic:cNvPicPr>
                        </pic:nvPicPr>
                        <pic:blipFill>
                          <a:blip r:embed="rId10"/>
                          <a:stretch>
                            <a:fillRect/>
                          </a:stretch>
                        </pic:blipFill>
                        <pic:spPr>
                          <a:xfrm>
                            <a:off x="0" y="0"/>
                            <a:ext cx="1965960" cy="723900"/>
                          </a:xfrm>
                          <a:prstGeom prst="rect">
                            <a:avLst/>
                          </a:prstGeom>
                          <a:noFill/>
                          <a:ln>
                            <a:noFill/>
                          </a:ln>
                        </pic:spPr>
                      </pic:pic>
                    </a:graphicData>
                  </a:graphic>
                </wp:inline>
              </w:drawing>
            </w:r>
          </w:p>
        </w:tc>
      </w:tr>
    </w:tbl>
    <w:p>
      <w:pPr>
        <w:numPr>
          <w:ilvl w:val="0"/>
          <w:numId w:val="0"/>
        </w:numPr>
        <w:tabs>
          <w:tab w:val="left" w:pos="1679"/>
        </w:tabs>
        <w:ind w:leftChars="0"/>
        <w:jc w:val="left"/>
        <w:rPr>
          <w:rFonts w:hint="default"/>
          <w:sz w:val="24"/>
          <w:szCs w:val="24"/>
          <w:lang w:val="en-US" w:eastAsia="zh-CN"/>
        </w:rPr>
      </w:pPr>
    </w:p>
    <w:p>
      <w:pPr>
        <w:numPr>
          <w:ilvl w:val="0"/>
          <w:numId w:val="0"/>
        </w:numPr>
        <w:tabs>
          <w:tab w:val="left" w:pos="1679"/>
        </w:tabs>
        <w:ind w:leftChars="0"/>
        <w:jc w:val="left"/>
        <w:rPr>
          <w:rFonts w:hint="eastAsia"/>
          <w:sz w:val="24"/>
          <w:szCs w:val="24"/>
          <w:lang w:val="en-US" w:eastAsia="zh-CN"/>
        </w:rPr>
      </w:pPr>
      <w:r>
        <w:rPr>
          <w:rFonts w:hint="eastAsia"/>
          <w:sz w:val="24"/>
          <w:szCs w:val="24"/>
          <w:lang w:val="en-US" w:eastAsia="zh-CN"/>
        </w:rPr>
        <w:t>Note★:Pls make sure the barcode scanner were disconnention when switing modes.</w:t>
      </w:r>
    </w:p>
    <w:p>
      <w:pPr>
        <w:numPr>
          <w:ilvl w:val="0"/>
          <w:numId w:val="0"/>
        </w:numPr>
        <w:tabs>
          <w:tab w:val="left" w:pos="1679"/>
        </w:tabs>
        <w:ind w:leftChars="0"/>
        <w:jc w:val="left"/>
        <w:rPr>
          <w:rFonts w:hint="eastAsia"/>
          <w:sz w:val="24"/>
          <w:szCs w:val="24"/>
          <w:lang w:val="en-US" w:eastAsia="zh-CN"/>
        </w:rPr>
      </w:pPr>
    </w:p>
    <w:p>
      <w:pPr>
        <w:numPr>
          <w:ilvl w:val="0"/>
          <w:numId w:val="0"/>
        </w:numPr>
        <w:tabs>
          <w:tab w:val="left" w:pos="1679"/>
        </w:tabs>
        <w:ind w:leftChars="0"/>
        <w:jc w:val="left"/>
        <w:rPr>
          <w:rFonts w:hint="eastAsia"/>
          <w:sz w:val="24"/>
          <w:szCs w:val="24"/>
          <w:lang w:val="en-US" w:eastAsia="zh-CN"/>
        </w:rPr>
      </w:pPr>
    </w:p>
    <w:p>
      <w:pPr>
        <w:numPr>
          <w:ilvl w:val="0"/>
          <w:numId w:val="0"/>
        </w:numPr>
        <w:tabs>
          <w:tab w:val="left" w:pos="1679"/>
        </w:tabs>
        <w:ind w:leftChars="0"/>
        <w:jc w:val="left"/>
        <w:rPr>
          <w:rFonts w:hint="eastAsia"/>
          <w:sz w:val="24"/>
          <w:szCs w:val="24"/>
          <w:lang w:val="en-US" w:eastAsia="zh-CN"/>
        </w:rPr>
      </w:pPr>
    </w:p>
    <w:p>
      <w:pPr>
        <w:numPr>
          <w:ilvl w:val="0"/>
          <w:numId w:val="0"/>
        </w:numPr>
        <w:tabs>
          <w:tab w:val="left" w:pos="1679"/>
        </w:tabs>
        <w:ind w:leftChars="0"/>
        <w:jc w:val="left"/>
        <w:rPr>
          <w:rFonts w:hint="default"/>
          <w:sz w:val="24"/>
          <w:szCs w:val="24"/>
          <w:lang w:val="en-US" w:eastAsia="zh-CN"/>
        </w:rPr>
      </w:pPr>
    </w:p>
    <w:p>
      <w:pPr>
        <w:numPr>
          <w:ilvl w:val="1"/>
          <w:numId w:val="1"/>
        </w:numPr>
        <w:tabs>
          <w:tab w:val="left" w:pos="1679"/>
        </w:tabs>
        <w:ind w:left="0" w:leftChars="0" w:firstLine="0" w:firstLineChars="0"/>
        <w:jc w:val="left"/>
        <w:rPr>
          <w:rFonts w:hint="eastAsia"/>
          <w:sz w:val="24"/>
          <w:szCs w:val="24"/>
          <w:lang w:val="en-US" w:eastAsia="zh-CN"/>
        </w:rPr>
      </w:pPr>
      <w:r>
        <w:rPr>
          <w:rFonts w:hint="eastAsia"/>
          <w:sz w:val="24"/>
          <w:szCs w:val="24"/>
          <w:lang w:val="en-US" w:eastAsia="zh-CN"/>
        </w:rPr>
        <w:t>Multi-Language Setting</w:t>
      </w: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0" w:hRule="atLeast"/>
        </w:trPr>
        <w:tc>
          <w:tcPr>
            <w:tcW w:w="3150" w:type="dxa"/>
          </w:tcPr>
          <w:p>
            <w:pPr>
              <w:numPr>
                <w:ilvl w:val="0"/>
                <w:numId w:val="0"/>
              </w:numPr>
              <w:tabs>
                <w:tab w:val="left" w:pos="1679"/>
              </w:tabs>
              <w:jc w:val="left"/>
              <w:rPr>
                <w:rFonts w:hint="default"/>
                <w:sz w:val="24"/>
                <w:szCs w:val="24"/>
                <w:vertAlign w:val="baseline"/>
                <w:lang w:val="en-US" w:eastAsia="zh-CN"/>
              </w:rPr>
            </w:pPr>
          </w:p>
          <w:p>
            <w:pPr>
              <w:numPr>
                <w:ilvl w:val="0"/>
                <w:numId w:val="0"/>
              </w:numPr>
              <w:tabs>
                <w:tab w:val="left" w:pos="1679"/>
              </w:tabs>
              <w:jc w:val="left"/>
              <w:rPr>
                <w:rFonts w:hint="default"/>
                <w:sz w:val="24"/>
                <w:szCs w:val="24"/>
                <w:vertAlign w:val="baseline"/>
                <w:lang w:val="en-US" w:eastAsia="zh-CN"/>
              </w:rPr>
            </w:pPr>
            <w:r>
              <w:rPr>
                <w:rFonts w:hint="eastAsia"/>
                <w:sz w:val="24"/>
                <w:szCs w:val="24"/>
                <w:vertAlign w:val="baseline"/>
                <w:lang w:val="en-US" w:eastAsia="zh-CN"/>
              </w:rPr>
              <w:t>USA</w:t>
            </w:r>
          </w:p>
        </w:tc>
        <w:tc>
          <w:tcPr>
            <w:tcW w:w="3720" w:type="dxa"/>
          </w:tcPr>
          <w:p>
            <w:pPr>
              <w:numPr>
                <w:ilvl w:val="0"/>
                <w:numId w:val="0"/>
              </w:numPr>
              <w:tabs>
                <w:tab w:val="left" w:pos="1679"/>
              </w:tabs>
              <w:jc w:val="left"/>
              <w:rPr>
                <w:rFonts w:hint="default"/>
                <w:sz w:val="24"/>
                <w:szCs w:val="24"/>
                <w:vertAlign w:val="baseline"/>
                <w:lang w:val="en-US" w:eastAsia="zh-CN"/>
              </w:rPr>
            </w:pPr>
          </w:p>
          <w:p>
            <w:pPr>
              <w:numPr>
                <w:ilvl w:val="0"/>
                <w:numId w:val="0"/>
              </w:numPr>
              <w:tabs>
                <w:tab w:val="left" w:pos="1679"/>
              </w:tabs>
              <w:jc w:val="left"/>
              <w:rPr>
                <w:rFonts w:hint="default"/>
                <w:sz w:val="24"/>
                <w:szCs w:val="24"/>
                <w:vertAlign w:val="baseline"/>
                <w:lang w:val="en-US" w:eastAsia="zh-CN"/>
              </w:rPr>
            </w:pPr>
            <w:r>
              <w:rPr>
                <w:rFonts w:hint="eastAsia"/>
                <w:sz w:val="24"/>
                <w:szCs w:val="24"/>
                <w:vertAlign w:val="baseline"/>
                <w:lang w:val="en-US" w:eastAsia="zh-CN"/>
              </w:rPr>
              <w:t xml:space="preserve">  </w:t>
            </w:r>
            <w:r>
              <w:rPr>
                <w:rFonts w:ascii="宋体" w:cs="宋体"/>
                <w:color w:val="000000"/>
                <w:sz w:val="24"/>
                <w:szCs w:val="24"/>
              </w:rPr>
              <w:drawing>
                <wp:inline distT="0" distB="0" distL="114300" distR="114300">
                  <wp:extent cx="1918970" cy="694690"/>
                  <wp:effectExtent l="0" t="0" r="5080" b="10160"/>
                  <wp:docPr id="254" name="图片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248"/>
                          <pic:cNvPicPr>
                            <a:picLocks noChangeAspect="1"/>
                          </pic:cNvPicPr>
                        </pic:nvPicPr>
                        <pic:blipFill>
                          <a:blip r:embed="rId11"/>
                          <a:stretch>
                            <a:fillRect/>
                          </a:stretch>
                        </pic:blipFill>
                        <pic:spPr>
                          <a:xfrm>
                            <a:off x="0" y="0"/>
                            <a:ext cx="1918970" cy="6946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atLeast"/>
        </w:trPr>
        <w:tc>
          <w:tcPr>
            <w:tcW w:w="3150" w:type="dxa"/>
          </w:tcPr>
          <w:p>
            <w:pPr>
              <w:numPr>
                <w:ilvl w:val="0"/>
                <w:numId w:val="0"/>
              </w:numPr>
              <w:tabs>
                <w:tab w:val="left" w:pos="1679"/>
              </w:tabs>
              <w:jc w:val="left"/>
              <w:rPr>
                <w:rFonts w:hint="default"/>
                <w:sz w:val="24"/>
                <w:szCs w:val="24"/>
                <w:vertAlign w:val="baseline"/>
                <w:lang w:val="en-US" w:eastAsia="zh-CN"/>
              </w:rPr>
            </w:pPr>
          </w:p>
          <w:p>
            <w:pPr>
              <w:numPr>
                <w:ilvl w:val="0"/>
                <w:numId w:val="0"/>
              </w:numPr>
              <w:tabs>
                <w:tab w:val="left" w:pos="1679"/>
              </w:tabs>
              <w:jc w:val="left"/>
              <w:rPr>
                <w:rFonts w:hint="default"/>
                <w:sz w:val="24"/>
                <w:szCs w:val="24"/>
                <w:vertAlign w:val="baseline"/>
                <w:lang w:val="en-US" w:eastAsia="zh-CN"/>
              </w:rPr>
            </w:pPr>
            <w:r>
              <w:rPr>
                <w:rFonts w:hint="eastAsia"/>
                <w:sz w:val="24"/>
                <w:szCs w:val="24"/>
                <w:vertAlign w:val="baseline"/>
                <w:lang w:val="en-US" w:eastAsia="zh-CN"/>
              </w:rPr>
              <w:t>French</w:t>
            </w:r>
          </w:p>
        </w:tc>
        <w:tc>
          <w:tcPr>
            <w:tcW w:w="3720" w:type="dxa"/>
          </w:tcPr>
          <w:p>
            <w:pPr>
              <w:numPr>
                <w:ilvl w:val="0"/>
                <w:numId w:val="0"/>
              </w:numPr>
              <w:tabs>
                <w:tab w:val="left" w:pos="1679"/>
              </w:tabs>
              <w:jc w:val="left"/>
              <w:rPr>
                <w:rFonts w:hint="default"/>
                <w:sz w:val="24"/>
                <w:szCs w:val="24"/>
                <w:vertAlign w:val="baseline"/>
                <w:lang w:val="en-US" w:eastAsia="zh-CN"/>
              </w:rPr>
            </w:pPr>
          </w:p>
          <w:p>
            <w:pPr>
              <w:numPr>
                <w:ilvl w:val="0"/>
                <w:numId w:val="0"/>
              </w:numPr>
              <w:tabs>
                <w:tab w:val="left" w:pos="1679"/>
              </w:tabs>
              <w:jc w:val="left"/>
              <w:rPr>
                <w:rFonts w:hint="default"/>
                <w:sz w:val="24"/>
                <w:szCs w:val="24"/>
                <w:vertAlign w:val="baseline"/>
                <w:lang w:val="en-US" w:eastAsia="zh-CN"/>
              </w:rPr>
            </w:pPr>
            <w:r>
              <w:rPr>
                <w:rFonts w:hint="eastAsia"/>
                <w:sz w:val="24"/>
                <w:szCs w:val="24"/>
                <w:vertAlign w:val="baseline"/>
                <w:lang w:val="en-US" w:eastAsia="zh-CN"/>
              </w:rPr>
              <w:t xml:space="preserve">  </w:t>
            </w:r>
            <w:r>
              <w:rPr>
                <w:rFonts w:ascii="宋体" w:cs="宋体"/>
                <w:color w:val="000000"/>
                <w:sz w:val="24"/>
                <w:szCs w:val="24"/>
              </w:rPr>
              <w:drawing>
                <wp:inline distT="0" distB="0" distL="114300" distR="114300">
                  <wp:extent cx="1946910" cy="704850"/>
                  <wp:effectExtent l="0" t="0" r="15240" b="0"/>
                  <wp:docPr id="255" name="图片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图片 249"/>
                          <pic:cNvPicPr>
                            <a:picLocks noChangeAspect="1"/>
                          </pic:cNvPicPr>
                        </pic:nvPicPr>
                        <pic:blipFill>
                          <a:blip r:embed="rId12"/>
                          <a:stretch>
                            <a:fillRect/>
                          </a:stretch>
                        </pic:blipFill>
                        <pic:spPr>
                          <a:xfrm>
                            <a:off x="0" y="0"/>
                            <a:ext cx="1946910" cy="7048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atLeast"/>
        </w:trPr>
        <w:tc>
          <w:tcPr>
            <w:tcW w:w="3150" w:type="dxa"/>
          </w:tcPr>
          <w:p>
            <w:pPr>
              <w:numPr>
                <w:ilvl w:val="0"/>
                <w:numId w:val="0"/>
              </w:numPr>
              <w:tabs>
                <w:tab w:val="left" w:pos="1679"/>
              </w:tabs>
              <w:jc w:val="left"/>
              <w:rPr>
                <w:rFonts w:hint="default" w:ascii="Times New Roman" w:hAnsi="Times New Roman" w:cs="Times New Roman"/>
                <w:color w:val="000000"/>
                <w:sz w:val="21"/>
                <w:szCs w:val="21"/>
              </w:rPr>
            </w:pPr>
          </w:p>
          <w:p>
            <w:pPr>
              <w:numPr>
                <w:ilvl w:val="0"/>
                <w:numId w:val="0"/>
              </w:numPr>
              <w:tabs>
                <w:tab w:val="left" w:pos="1679"/>
              </w:tabs>
              <w:jc w:val="left"/>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German</w:t>
            </w:r>
          </w:p>
        </w:tc>
        <w:tc>
          <w:tcPr>
            <w:tcW w:w="3720" w:type="dxa"/>
          </w:tcPr>
          <w:p>
            <w:pPr>
              <w:numPr>
                <w:ilvl w:val="0"/>
                <w:numId w:val="0"/>
              </w:numPr>
              <w:tabs>
                <w:tab w:val="left" w:pos="1679"/>
              </w:tabs>
              <w:jc w:val="left"/>
              <w:rPr>
                <w:rFonts w:hint="default"/>
                <w:sz w:val="24"/>
                <w:szCs w:val="24"/>
                <w:vertAlign w:val="baseline"/>
                <w:lang w:val="en-US" w:eastAsia="zh-CN"/>
              </w:rPr>
            </w:pPr>
          </w:p>
          <w:p>
            <w:pPr>
              <w:numPr>
                <w:ilvl w:val="0"/>
                <w:numId w:val="0"/>
              </w:numPr>
              <w:tabs>
                <w:tab w:val="left" w:pos="1679"/>
              </w:tabs>
              <w:jc w:val="left"/>
              <w:rPr>
                <w:rFonts w:hint="default"/>
                <w:sz w:val="24"/>
                <w:szCs w:val="24"/>
                <w:vertAlign w:val="baseline"/>
                <w:lang w:val="en-US" w:eastAsia="zh-CN"/>
              </w:rPr>
            </w:pPr>
            <w:r>
              <w:rPr>
                <w:rFonts w:hint="eastAsia"/>
                <w:sz w:val="24"/>
                <w:szCs w:val="24"/>
                <w:vertAlign w:val="baseline"/>
                <w:lang w:val="en-US" w:eastAsia="zh-CN"/>
              </w:rPr>
              <w:t xml:space="preserve">  </w:t>
            </w:r>
            <w:r>
              <w:rPr>
                <w:rFonts w:ascii="宋体" w:cs="宋体"/>
                <w:color w:val="000000"/>
                <w:sz w:val="24"/>
                <w:szCs w:val="24"/>
              </w:rPr>
              <w:drawing>
                <wp:inline distT="0" distB="0" distL="114300" distR="114300">
                  <wp:extent cx="1946910" cy="704850"/>
                  <wp:effectExtent l="0" t="0" r="15240" b="0"/>
                  <wp:docPr id="256"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250"/>
                          <pic:cNvPicPr>
                            <a:picLocks noChangeAspect="1"/>
                          </pic:cNvPicPr>
                        </pic:nvPicPr>
                        <pic:blipFill>
                          <a:blip r:embed="rId13"/>
                          <a:stretch>
                            <a:fillRect/>
                          </a:stretch>
                        </pic:blipFill>
                        <pic:spPr>
                          <a:xfrm>
                            <a:off x="0" y="0"/>
                            <a:ext cx="1946910" cy="7048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trPr>
        <w:tc>
          <w:tcPr>
            <w:tcW w:w="3150" w:type="dxa"/>
          </w:tcPr>
          <w:p>
            <w:pPr>
              <w:numPr>
                <w:ilvl w:val="0"/>
                <w:numId w:val="0"/>
              </w:numPr>
              <w:tabs>
                <w:tab w:val="left" w:pos="1679"/>
              </w:tabs>
              <w:jc w:val="left"/>
              <w:rPr>
                <w:rFonts w:hint="default" w:cs="Times New Roman"/>
                <w:color w:val="000000"/>
                <w:sz w:val="21"/>
                <w:szCs w:val="21"/>
                <w:lang w:val="en-US" w:eastAsia="zh-CN"/>
              </w:rPr>
            </w:pPr>
          </w:p>
          <w:p>
            <w:pPr>
              <w:numPr>
                <w:ilvl w:val="0"/>
                <w:numId w:val="0"/>
              </w:numPr>
              <w:tabs>
                <w:tab w:val="left" w:pos="1679"/>
              </w:tabs>
              <w:jc w:val="left"/>
              <w:rPr>
                <w:rFonts w:hint="default" w:cs="Times New Roman"/>
                <w:color w:val="000000"/>
                <w:sz w:val="21"/>
                <w:szCs w:val="21"/>
                <w:lang w:val="en-US" w:eastAsia="zh-CN"/>
              </w:rPr>
            </w:pPr>
            <w:r>
              <w:rPr>
                <w:rFonts w:hint="eastAsia" w:cs="Times New Roman"/>
                <w:color w:val="000000"/>
                <w:sz w:val="21"/>
                <w:szCs w:val="21"/>
                <w:lang w:val="en-US" w:eastAsia="zh-CN"/>
              </w:rPr>
              <w:t>Turkish</w:t>
            </w:r>
          </w:p>
        </w:tc>
        <w:tc>
          <w:tcPr>
            <w:tcW w:w="3720" w:type="dxa"/>
          </w:tcPr>
          <w:p>
            <w:pPr>
              <w:numPr>
                <w:ilvl w:val="0"/>
                <w:numId w:val="0"/>
              </w:numPr>
              <w:tabs>
                <w:tab w:val="left" w:pos="1679"/>
              </w:tabs>
              <w:jc w:val="left"/>
              <w:rPr>
                <w:rFonts w:hint="eastAsia"/>
                <w:sz w:val="24"/>
                <w:szCs w:val="24"/>
                <w:vertAlign w:val="baseline"/>
                <w:lang w:val="en-US" w:eastAsia="zh-CN"/>
              </w:rPr>
            </w:pPr>
          </w:p>
          <w:p>
            <w:pPr>
              <w:numPr>
                <w:ilvl w:val="0"/>
                <w:numId w:val="0"/>
              </w:numPr>
              <w:tabs>
                <w:tab w:val="left" w:pos="1679"/>
              </w:tabs>
              <w:jc w:val="left"/>
              <w:rPr>
                <w:rFonts w:hint="default"/>
                <w:sz w:val="24"/>
                <w:szCs w:val="24"/>
                <w:vertAlign w:val="baseline"/>
                <w:lang w:val="en-US" w:eastAsia="zh-CN"/>
              </w:rPr>
            </w:pPr>
            <w:r>
              <w:rPr>
                <w:rFonts w:hint="eastAsia"/>
                <w:sz w:val="24"/>
                <w:szCs w:val="24"/>
                <w:vertAlign w:val="baseline"/>
                <w:lang w:val="en-US" w:eastAsia="zh-CN"/>
              </w:rPr>
              <w:t xml:space="preserve">  </w:t>
            </w:r>
            <w:r>
              <w:rPr>
                <w:rFonts w:ascii="宋体" w:cs="宋体"/>
                <w:color w:val="000000"/>
                <w:sz w:val="24"/>
                <w:szCs w:val="24"/>
              </w:rPr>
              <w:drawing>
                <wp:inline distT="0" distB="0" distL="114300" distR="114300">
                  <wp:extent cx="1997710" cy="723265"/>
                  <wp:effectExtent l="0" t="0" r="2540" b="635"/>
                  <wp:docPr id="257"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251"/>
                          <pic:cNvPicPr>
                            <a:picLocks noChangeAspect="1"/>
                          </pic:cNvPicPr>
                        </pic:nvPicPr>
                        <pic:blipFill>
                          <a:blip r:embed="rId14"/>
                          <a:stretch>
                            <a:fillRect/>
                          </a:stretch>
                        </pic:blipFill>
                        <pic:spPr>
                          <a:xfrm>
                            <a:off x="0" y="0"/>
                            <a:ext cx="1997710" cy="7232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0" w:hRule="atLeast"/>
        </w:trPr>
        <w:tc>
          <w:tcPr>
            <w:tcW w:w="3150" w:type="dxa"/>
          </w:tcPr>
          <w:p>
            <w:pPr>
              <w:numPr>
                <w:ilvl w:val="0"/>
                <w:numId w:val="0"/>
              </w:numPr>
              <w:tabs>
                <w:tab w:val="left" w:pos="1679"/>
              </w:tabs>
              <w:jc w:val="left"/>
              <w:rPr>
                <w:rFonts w:hint="eastAsia" w:cs="Times New Roman"/>
                <w:color w:val="000000"/>
                <w:sz w:val="21"/>
                <w:szCs w:val="21"/>
                <w:lang w:val="en-US" w:eastAsia="zh-CN"/>
              </w:rPr>
            </w:pPr>
          </w:p>
          <w:p>
            <w:pPr>
              <w:numPr>
                <w:ilvl w:val="0"/>
                <w:numId w:val="0"/>
              </w:numPr>
              <w:tabs>
                <w:tab w:val="left" w:pos="1679"/>
              </w:tabs>
              <w:jc w:val="left"/>
              <w:rPr>
                <w:rFonts w:hint="default" w:cs="Times New Roman"/>
                <w:color w:val="000000"/>
                <w:sz w:val="21"/>
                <w:szCs w:val="21"/>
                <w:lang w:val="en-US" w:eastAsia="zh-CN"/>
              </w:rPr>
            </w:pPr>
            <w:r>
              <w:rPr>
                <w:rFonts w:hint="eastAsia" w:cs="Times New Roman"/>
                <w:color w:val="000000"/>
                <w:sz w:val="21"/>
                <w:szCs w:val="21"/>
                <w:lang w:val="en-US" w:eastAsia="zh-CN"/>
              </w:rPr>
              <w:t>Belgium</w:t>
            </w:r>
          </w:p>
        </w:tc>
        <w:tc>
          <w:tcPr>
            <w:tcW w:w="3720" w:type="dxa"/>
          </w:tcPr>
          <w:p>
            <w:pPr>
              <w:numPr>
                <w:ilvl w:val="0"/>
                <w:numId w:val="0"/>
              </w:numPr>
              <w:tabs>
                <w:tab w:val="left" w:pos="1679"/>
              </w:tabs>
              <w:jc w:val="left"/>
              <w:rPr>
                <w:rFonts w:hint="eastAsia"/>
                <w:sz w:val="24"/>
                <w:szCs w:val="24"/>
                <w:vertAlign w:val="baseline"/>
                <w:lang w:val="en-US" w:eastAsia="zh-CN"/>
              </w:rPr>
            </w:pPr>
          </w:p>
          <w:p>
            <w:pPr>
              <w:numPr>
                <w:ilvl w:val="0"/>
                <w:numId w:val="0"/>
              </w:numPr>
              <w:tabs>
                <w:tab w:val="left" w:pos="1679"/>
              </w:tabs>
              <w:jc w:val="left"/>
              <w:rPr>
                <w:rFonts w:hint="default"/>
                <w:sz w:val="24"/>
                <w:szCs w:val="24"/>
                <w:vertAlign w:val="baseline"/>
                <w:lang w:val="en-US" w:eastAsia="zh-CN"/>
              </w:rPr>
            </w:pPr>
            <w:r>
              <w:rPr>
                <w:rFonts w:hint="eastAsia"/>
                <w:sz w:val="24"/>
                <w:szCs w:val="24"/>
                <w:vertAlign w:val="baseline"/>
                <w:lang w:val="en-US" w:eastAsia="zh-CN"/>
              </w:rPr>
              <w:t xml:space="preserve">  </w:t>
            </w:r>
            <w:r>
              <w:rPr>
                <w:rFonts w:ascii="宋体" w:cs="宋体"/>
                <w:color w:val="000000"/>
                <w:sz w:val="24"/>
                <w:szCs w:val="24"/>
              </w:rPr>
              <w:drawing>
                <wp:inline distT="0" distB="0" distL="114300" distR="114300">
                  <wp:extent cx="2078355" cy="752475"/>
                  <wp:effectExtent l="0" t="0" r="17145" b="9525"/>
                  <wp:docPr id="258" name="图片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252"/>
                          <pic:cNvPicPr>
                            <a:picLocks noChangeAspect="1"/>
                          </pic:cNvPicPr>
                        </pic:nvPicPr>
                        <pic:blipFill>
                          <a:blip r:embed="rId15"/>
                          <a:stretch>
                            <a:fillRect/>
                          </a:stretch>
                        </pic:blipFill>
                        <pic:spPr>
                          <a:xfrm>
                            <a:off x="0" y="0"/>
                            <a:ext cx="2078355" cy="7524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trPr>
        <w:tc>
          <w:tcPr>
            <w:tcW w:w="3150" w:type="dxa"/>
          </w:tcPr>
          <w:p>
            <w:pPr>
              <w:numPr>
                <w:ilvl w:val="0"/>
                <w:numId w:val="0"/>
              </w:numPr>
              <w:tabs>
                <w:tab w:val="left" w:pos="1679"/>
              </w:tabs>
              <w:jc w:val="left"/>
              <w:rPr>
                <w:rFonts w:hint="eastAsia" w:cs="Times New Roman"/>
                <w:color w:val="000000"/>
                <w:sz w:val="21"/>
                <w:szCs w:val="21"/>
                <w:lang w:val="en-US" w:eastAsia="zh-CN"/>
              </w:rPr>
            </w:pPr>
          </w:p>
          <w:p>
            <w:pPr>
              <w:numPr>
                <w:ilvl w:val="0"/>
                <w:numId w:val="0"/>
              </w:numPr>
              <w:tabs>
                <w:tab w:val="left" w:pos="1679"/>
              </w:tabs>
              <w:jc w:val="left"/>
              <w:rPr>
                <w:rFonts w:hint="default" w:cs="Times New Roman"/>
                <w:color w:val="000000"/>
                <w:sz w:val="21"/>
                <w:szCs w:val="21"/>
                <w:lang w:val="en-US" w:eastAsia="zh-CN"/>
              </w:rPr>
            </w:pPr>
            <w:r>
              <w:rPr>
                <w:rFonts w:hint="eastAsia" w:cs="Times New Roman"/>
                <w:color w:val="000000"/>
                <w:sz w:val="21"/>
                <w:szCs w:val="21"/>
                <w:lang w:val="en-US" w:eastAsia="zh-CN"/>
              </w:rPr>
              <w:t>Brazil</w:t>
            </w:r>
          </w:p>
        </w:tc>
        <w:tc>
          <w:tcPr>
            <w:tcW w:w="3720" w:type="dxa"/>
          </w:tcPr>
          <w:p>
            <w:pPr>
              <w:numPr>
                <w:ilvl w:val="0"/>
                <w:numId w:val="0"/>
              </w:numPr>
              <w:tabs>
                <w:tab w:val="left" w:pos="1679"/>
              </w:tabs>
              <w:jc w:val="left"/>
              <w:rPr>
                <w:rFonts w:hint="eastAsia"/>
                <w:sz w:val="24"/>
                <w:szCs w:val="24"/>
                <w:vertAlign w:val="baseline"/>
                <w:lang w:val="en-US" w:eastAsia="zh-CN"/>
              </w:rPr>
            </w:pPr>
          </w:p>
          <w:p>
            <w:pPr>
              <w:numPr>
                <w:ilvl w:val="0"/>
                <w:numId w:val="0"/>
              </w:numPr>
              <w:tabs>
                <w:tab w:val="left" w:pos="1679"/>
              </w:tabs>
              <w:jc w:val="left"/>
              <w:rPr>
                <w:rFonts w:hint="default"/>
                <w:sz w:val="24"/>
                <w:szCs w:val="24"/>
                <w:vertAlign w:val="baseline"/>
                <w:lang w:val="en-US" w:eastAsia="zh-CN"/>
              </w:rPr>
            </w:pPr>
            <w:r>
              <w:rPr>
                <w:rFonts w:hint="eastAsia"/>
                <w:sz w:val="24"/>
                <w:szCs w:val="24"/>
                <w:vertAlign w:val="baseline"/>
                <w:lang w:val="en-US" w:eastAsia="zh-CN"/>
              </w:rPr>
              <w:t xml:space="preserve">  </w:t>
            </w:r>
            <w:r>
              <w:rPr>
                <w:rFonts w:ascii="宋体" w:cs="宋体"/>
                <w:color w:val="000000"/>
                <w:sz w:val="24"/>
                <w:szCs w:val="24"/>
              </w:rPr>
              <w:drawing>
                <wp:inline distT="0" distB="0" distL="114300" distR="114300">
                  <wp:extent cx="2078355" cy="752475"/>
                  <wp:effectExtent l="0" t="0" r="17145" b="9525"/>
                  <wp:docPr id="259" name="图片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253"/>
                          <pic:cNvPicPr>
                            <a:picLocks noChangeAspect="1"/>
                          </pic:cNvPicPr>
                        </pic:nvPicPr>
                        <pic:blipFill>
                          <a:blip r:embed="rId16"/>
                          <a:stretch>
                            <a:fillRect/>
                          </a:stretch>
                        </pic:blipFill>
                        <pic:spPr>
                          <a:xfrm>
                            <a:off x="0" y="0"/>
                            <a:ext cx="2078355" cy="7524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3150" w:type="dxa"/>
          </w:tcPr>
          <w:p>
            <w:pPr>
              <w:numPr>
                <w:ilvl w:val="0"/>
                <w:numId w:val="0"/>
              </w:numPr>
              <w:tabs>
                <w:tab w:val="left" w:pos="1679"/>
              </w:tabs>
              <w:jc w:val="left"/>
              <w:rPr>
                <w:rFonts w:hint="eastAsia" w:cs="Times New Roman"/>
                <w:color w:val="000000"/>
                <w:sz w:val="21"/>
                <w:szCs w:val="21"/>
                <w:lang w:val="en-US" w:eastAsia="zh-CN"/>
              </w:rPr>
            </w:pPr>
          </w:p>
          <w:p>
            <w:pPr>
              <w:numPr>
                <w:ilvl w:val="0"/>
                <w:numId w:val="0"/>
              </w:numPr>
              <w:tabs>
                <w:tab w:val="left" w:pos="1679"/>
              </w:tabs>
              <w:jc w:val="left"/>
              <w:rPr>
                <w:rFonts w:hint="default" w:cs="Times New Roman"/>
                <w:color w:val="000000"/>
                <w:sz w:val="21"/>
                <w:szCs w:val="21"/>
                <w:lang w:val="en-US" w:eastAsia="zh-CN"/>
              </w:rPr>
            </w:pPr>
            <w:r>
              <w:rPr>
                <w:rFonts w:hint="eastAsia" w:cs="Times New Roman"/>
                <w:color w:val="000000"/>
                <w:sz w:val="21"/>
                <w:szCs w:val="21"/>
                <w:lang w:val="en-US" w:eastAsia="zh-CN"/>
              </w:rPr>
              <w:t>Crzch</w:t>
            </w:r>
          </w:p>
        </w:tc>
        <w:tc>
          <w:tcPr>
            <w:tcW w:w="3720" w:type="dxa"/>
          </w:tcPr>
          <w:p>
            <w:pPr>
              <w:numPr>
                <w:ilvl w:val="0"/>
                <w:numId w:val="0"/>
              </w:numPr>
              <w:tabs>
                <w:tab w:val="left" w:pos="1679"/>
              </w:tabs>
              <w:jc w:val="left"/>
              <w:rPr>
                <w:rFonts w:hint="eastAsia"/>
                <w:sz w:val="24"/>
                <w:szCs w:val="24"/>
                <w:vertAlign w:val="baseline"/>
                <w:lang w:val="en-US" w:eastAsia="zh-CN"/>
              </w:rPr>
            </w:pPr>
          </w:p>
          <w:p>
            <w:pPr>
              <w:numPr>
                <w:ilvl w:val="0"/>
                <w:numId w:val="0"/>
              </w:numPr>
              <w:tabs>
                <w:tab w:val="left" w:pos="1679"/>
              </w:tabs>
              <w:jc w:val="left"/>
              <w:rPr>
                <w:rFonts w:hint="default"/>
                <w:sz w:val="24"/>
                <w:szCs w:val="24"/>
                <w:vertAlign w:val="baseline"/>
                <w:lang w:val="en-US" w:eastAsia="zh-CN"/>
              </w:rPr>
            </w:pPr>
            <w:r>
              <w:rPr>
                <w:rFonts w:hint="eastAsia"/>
                <w:sz w:val="24"/>
                <w:szCs w:val="24"/>
                <w:vertAlign w:val="baseline"/>
                <w:lang w:val="en-US" w:eastAsia="zh-CN"/>
              </w:rPr>
              <w:t xml:space="preserve">  </w:t>
            </w:r>
            <w:r>
              <w:rPr>
                <w:rFonts w:ascii="宋体" w:cs="宋体"/>
                <w:color w:val="000000"/>
                <w:sz w:val="24"/>
                <w:szCs w:val="24"/>
              </w:rPr>
              <w:drawing>
                <wp:inline distT="0" distB="0" distL="114300" distR="114300">
                  <wp:extent cx="2105025" cy="762000"/>
                  <wp:effectExtent l="0" t="0" r="9525" b="0"/>
                  <wp:docPr id="260"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254"/>
                          <pic:cNvPicPr>
                            <a:picLocks noChangeAspect="1"/>
                          </pic:cNvPicPr>
                        </pic:nvPicPr>
                        <pic:blipFill>
                          <a:blip r:embed="rId17"/>
                          <a:stretch>
                            <a:fillRect/>
                          </a:stretch>
                        </pic:blipFill>
                        <pic:spPr>
                          <a:xfrm>
                            <a:off x="0" y="0"/>
                            <a:ext cx="2105025" cy="7620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3150" w:type="dxa"/>
          </w:tcPr>
          <w:p>
            <w:pPr>
              <w:numPr>
                <w:ilvl w:val="0"/>
                <w:numId w:val="0"/>
              </w:numPr>
              <w:tabs>
                <w:tab w:val="left" w:pos="1679"/>
              </w:tabs>
              <w:jc w:val="left"/>
              <w:rPr>
                <w:rFonts w:hint="eastAsia" w:cs="Times New Roman"/>
                <w:color w:val="000000"/>
                <w:sz w:val="21"/>
                <w:szCs w:val="21"/>
                <w:lang w:val="en-US" w:eastAsia="zh-CN"/>
              </w:rPr>
            </w:pPr>
          </w:p>
          <w:p>
            <w:pPr>
              <w:numPr>
                <w:ilvl w:val="0"/>
                <w:numId w:val="0"/>
              </w:numPr>
              <w:tabs>
                <w:tab w:val="left" w:pos="1679"/>
              </w:tabs>
              <w:jc w:val="left"/>
              <w:rPr>
                <w:rFonts w:hint="default" w:cs="Times New Roman"/>
                <w:color w:val="000000"/>
                <w:sz w:val="21"/>
                <w:szCs w:val="21"/>
                <w:lang w:val="en-US" w:eastAsia="zh-CN"/>
              </w:rPr>
            </w:pPr>
            <w:r>
              <w:rPr>
                <w:rFonts w:hint="eastAsia" w:cs="Times New Roman"/>
                <w:color w:val="000000"/>
                <w:sz w:val="21"/>
                <w:szCs w:val="21"/>
                <w:lang w:val="en-US" w:eastAsia="zh-CN"/>
              </w:rPr>
              <w:t>Spanish</w:t>
            </w:r>
          </w:p>
        </w:tc>
        <w:tc>
          <w:tcPr>
            <w:tcW w:w="3720" w:type="dxa"/>
          </w:tcPr>
          <w:p>
            <w:pPr>
              <w:numPr>
                <w:ilvl w:val="0"/>
                <w:numId w:val="0"/>
              </w:numPr>
              <w:tabs>
                <w:tab w:val="left" w:pos="1679"/>
              </w:tabs>
              <w:jc w:val="left"/>
              <w:rPr>
                <w:rFonts w:hint="eastAsia"/>
                <w:sz w:val="24"/>
                <w:szCs w:val="24"/>
                <w:vertAlign w:val="baseline"/>
                <w:lang w:val="en-US" w:eastAsia="zh-CN"/>
              </w:rPr>
            </w:pPr>
          </w:p>
          <w:p>
            <w:pPr>
              <w:numPr>
                <w:ilvl w:val="0"/>
                <w:numId w:val="0"/>
              </w:numPr>
              <w:tabs>
                <w:tab w:val="left" w:pos="1679"/>
              </w:tabs>
              <w:jc w:val="left"/>
              <w:rPr>
                <w:rFonts w:hint="default"/>
                <w:sz w:val="24"/>
                <w:szCs w:val="24"/>
                <w:vertAlign w:val="baseline"/>
                <w:lang w:val="en-US" w:eastAsia="zh-CN"/>
              </w:rPr>
            </w:pPr>
            <w:r>
              <w:rPr>
                <w:rFonts w:hint="eastAsia"/>
                <w:sz w:val="24"/>
                <w:szCs w:val="24"/>
                <w:vertAlign w:val="baseline"/>
                <w:lang w:val="en-US" w:eastAsia="zh-CN"/>
              </w:rPr>
              <w:t xml:space="preserve">  </w:t>
            </w:r>
            <w:r>
              <w:rPr>
                <w:rFonts w:ascii="宋体" w:cs="宋体"/>
                <w:color w:val="000000"/>
                <w:sz w:val="24"/>
                <w:szCs w:val="24"/>
              </w:rPr>
              <w:drawing>
                <wp:inline distT="0" distB="0" distL="114300" distR="114300">
                  <wp:extent cx="2078355" cy="752475"/>
                  <wp:effectExtent l="0" t="0" r="17145" b="9525"/>
                  <wp:docPr id="261"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图片 255"/>
                          <pic:cNvPicPr>
                            <a:picLocks noChangeAspect="1"/>
                          </pic:cNvPicPr>
                        </pic:nvPicPr>
                        <pic:blipFill>
                          <a:blip r:embed="rId18"/>
                          <a:stretch>
                            <a:fillRect/>
                          </a:stretch>
                        </pic:blipFill>
                        <pic:spPr>
                          <a:xfrm>
                            <a:off x="0" y="0"/>
                            <a:ext cx="2078355" cy="7524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5" w:hRule="atLeast"/>
        </w:trPr>
        <w:tc>
          <w:tcPr>
            <w:tcW w:w="3150" w:type="dxa"/>
          </w:tcPr>
          <w:p>
            <w:pPr>
              <w:numPr>
                <w:ilvl w:val="0"/>
                <w:numId w:val="0"/>
              </w:numPr>
              <w:tabs>
                <w:tab w:val="left" w:pos="1679"/>
              </w:tabs>
              <w:jc w:val="left"/>
              <w:rPr>
                <w:rFonts w:hint="eastAsia" w:cs="Times New Roman"/>
                <w:color w:val="000000"/>
                <w:sz w:val="21"/>
                <w:szCs w:val="21"/>
                <w:lang w:val="en-US" w:eastAsia="zh-CN"/>
              </w:rPr>
            </w:pPr>
          </w:p>
          <w:p>
            <w:pPr>
              <w:numPr>
                <w:ilvl w:val="0"/>
                <w:numId w:val="0"/>
              </w:numPr>
              <w:tabs>
                <w:tab w:val="left" w:pos="1679"/>
              </w:tabs>
              <w:jc w:val="left"/>
              <w:rPr>
                <w:rFonts w:hint="default" w:cs="Times New Roman"/>
                <w:color w:val="000000"/>
                <w:sz w:val="21"/>
                <w:szCs w:val="21"/>
                <w:lang w:val="en-US" w:eastAsia="zh-CN"/>
              </w:rPr>
            </w:pPr>
            <w:r>
              <w:rPr>
                <w:rFonts w:hint="eastAsia" w:cs="Times New Roman"/>
                <w:color w:val="000000"/>
                <w:sz w:val="21"/>
                <w:szCs w:val="21"/>
                <w:lang w:val="en-US" w:eastAsia="zh-CN"/>
              </w:rPr>
              <w:t>Italian</w:t>
            </w:r>
          </w:p>
        </w:tc>
        <w:tc>
          <w:tcPr>
            <w:tcW w:w="3720" w:type="dxa"/>
          </w:tcPr>
          <w:p>
            <w:pPr>
              <w:numPr>
                <w:ilvl w:val="0"/>
                <w:numId w:val="0"/>
              </w:numPr>
              <w:tabs>
                <w:tab w:val="left" w:pos="1679"/>
              </w:tabs>
              <w:jc w:val="left"/>
              <w:rPr>
                <w:rFonts w:hint="eastAsia"/>
                <w:sz w:val="24"/>
                <w:szCs w:val="24"/>
                <w:vertAlign w:val="baseline"/>
                <w:lang w:val="en-US" w:eastAsia="zh-CN"/>
              </w:rPr>
            </w:pPr>
          </w:p>
          <w:p>
            <w:pPr>
              <w:numPr>
                <w:ilvl w:val="0"/>
                <w:numId w:val="0"/>
              </w:numPr>
              <w:tabs>
                <w:tab w:val="left" w:pos="1679"/>
              </w:tabs>
              <w:jc w:val="left"/>
              <w:rPr>
                <w:rFonts w:hint="default"/>
                <w:sz w:val="24"/>
                <w:szCs w:val="24"/>
                <w:vertAlign w:val="baseline"/>
                <w:lang w:val="en-US" w:eastAsia="zh-CN"/>
              </w:rPr>
            </w:pPr>
            <w:r>
              <w:rPr>
                <w:rFonts w:hint="eastAsia"/>
                <w:sz w:val="24"/>
                <w:szCs w:val="24"/>
                <w:vertAlign w:val="baseline"/>
                <w:lang w:val="en-US" w:eastAsia="zh-CN"/>
              </w:rPr>
              <w:t xml:space="preserve">  </w:t>
            </w:r>
            <w:r>
              <w:rPr>
                <w:rFonts w:ascii="宋体" w:cs="宋体"/>
                <w:color w:val="000000"/>
                <w:sz w:val="24"/>
                <w:szCs w:val="24"/>
              </w:rPr>
              <w:drawing>
                <wp:inline distT="0" distB="0" distL="114300" distR="114300">
                  <wp:extent cx="1997710" cy="723265"/>
                  <wp:effectExtent l="0" t="0" r="2540" b="635"/>
                  <wp:docPr id="263"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图片 257"/>
                          <pic:cNvPicPr>
                            <a:picLocks noChangeAspect="1"/>
                          </pic:cNvPicPr>
                        </pic:nvPicPr>
                        <pic:blipFill>
                          <a:blip r:embed="rId19"/>
                          <a:stretch>
                            <a:fillRect/>
                          </a:stretch>
                        </pic:blipFill>
                        <pic:spPr>
                          <a:xfrm>
                            <a:off x="0" y="0"/>
                            <a:ext cx="1997710" cy="723265"/>
                          </a:xfrm>
                          <a:prstGeom prst="rect">
                            <a:avLst/>
                          </a:prstGeom>
                          <a:noFill/>
                          <a:ln>
                            <a:noFill/>
                          </a:ln>
                        </pic:spPr>
                      </pic:pic>
                    </a:graphicData>
                  </a:graphic>
                </wp:inline>
              </w:drawing>
            </w:r>
          </w:p>
        </w:tc>
      </w:tr>
    </w:tbl>
    <w:p>
      <w:pPr>
        <w:numPr>
          <w:ilvl w:val="0"/>
          <w:numId w:val="0"/>
        </w:numPr>
        <w:tabs>
          <w:tab w:val="left" w:pos="1679"/>
        </w:tabs>
        <w:ind w:leftChars="0"/>
        <w:jc w:val="left"/>
        <w:rPr>
          <w:rFonts w:hint="default"/>
          <w:sz w:val="21"/>
          <w:szCs w:val="21"/>
          <w:lang w:val="en-US" w:eastAsia="zh-CN"/>
        </w:rPr>
      </w:pPr>
      <w:r>
        <w:rPr>
          <w:rFonts w:hint="eastAsia"/>
          <w:sz w:val="21"/>
          <w:szCs w:val="21"/>
          <w:lang w:val="en-US" w:eastAsia="zh-CN"/>
        </w:rPr>
        <w:t>Note★:This setting code is valid for both the receiving end (Tx) and the transmitting end (Rx). If the multi-language is set when the wireless transmission is disconnected, the sending language setting will be successful and the receiving language will not be changed.</w:t>
      </w:r>
    </w:p>
    <w:p>
      <w:pPr>
        <w:numPr>
          <w:ilvl w:val="0"/>
          <w:numId w:val="0"/>
        </w:numPr>
        <w:tabs>
          <w:tab w:val="left" w:pos="1679"/>
        </w:tabs>
        <w:ind w:leftChars="0"/>
        <w:jc w:val="left"/>
        <w:rPr>
          <w:rFonts w:hint="default"/>
          <w:sz w:val="24"/>
          <w:szCs w:val="24"/>
          <w:lang w:val="en-US" w:eastAsia="zh-CN"/>
        </w:rPr>
      </w:pPr>
    </w:p>
    <w:p>
      <w:pPr>
        <w:numPr>
          <w:ilvl w:val="1"/>
          <w:numId w:val="1"/>
        </w:numPr>
        <w:tabs>
          <w:tab w:val="left" w:pos="1679"/>
        </w:tabs>
        <w:ind w:left="0" w:leftChars="0" w:firstLine="0" w:firstLineChars="0"/>
        <w:jc w:val="left"/>
        <w:rPr>
          <w:rFonts w:hint="eastAsia"/>
          <w:sz w:val="24"/>
          <w:szCs w:val="24"/>
          <w:lang w:val="en-US" w:eastAsia="zh-CN"/>
        </w:rPr>
      </w:pPr>
      <w:r>
        <w:rPr>
          <w:rFonts w:hint="eastAsia"/>
          <w:sz w:val="24"/>
          <w:szCs w:val="24"/>
          <w:lang w:val="en-US" w:eastAsia="zh-CN"/>
        </w:rPr>
        <w:t>View Parameter</w:t>
      </w:r>
    </w:p>
    <w:tbl>
      <w:tblPr>
        <w:tblStyle w:val="16"/>
        <w:tblpPr w:leftFromText="180" w:rightFromText="180" w:vertAnchor="text" w:horzAnchor="page" w:tblpX="1183" w:tblpY="105"/>
        <w:tblOverlap w:val="never"/>
        <w:tblW w:w="8901"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
      <w:tblGrid>
        <w:gridCol w:w="2352"/>
        <w:gridCol w:w="6549"/>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trHeight w:val="320" w:hRule="atLeast"/>
        </w:trPr>
        <w:tc>
          <w:tcPr>
            <w:tcW w:w="2352" w:type="dxa"/>
            <w:shd w:val="clear" w:color="auto" w:fill="B3B3B3"/>
            <w:vAlign w:val="center"/>
          </w:tcPr>
          <w:p>
            <w:pPr>
              <w:jc w:val="both"/>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Funtion</w:t>
            </w:r>
          </w:p>
        </w:tc>
        <w:tc>
          <w:tcPr>
            <w:tcW w:w="6549" w:type="dxa"/>
            <w:shd w:val="clear" w:color="auto" w:fill="B3B3B3"/>
            <w:vAlign w:val="center"/>
          </w:tcPr>
          <w:p>
            <w:pPr>
              <w:jc w:val="both"/>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Note</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trHeight w:val="764" w:hRule="atLeast"/>
        </w:trPr>
        <w:tc>
          <w:tcPr>
            <w:tcW w:w="2352" w:type="dxa"/>
            <w:vAlign w:val="center"/>
          </w:tcPr>
          <w:p>
            <w:pPr>
              <w:jc w:val="left"/>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Output system parameter</w:t>
            </w:r>
          </w:p>
        </w:tc>
        <w:tc>
          <w:tcPr>
            <w:tcW w:w="6549" w:type="dxa"/>
            <w:vAlign w:val="center"/>
          </w:tcPr>
          <w:p>
            <w:pPr>
              <w:numPr>
                <w:ilvl w:val="0"/>
                <w:numId w:val="2"/>
              </w:numPr>
              <w:jc w:val="left"/>
              <w:rPr>
                <w:rFonts w:hint="default" w:ascii="Times New Roman" w:hAnsi="Times New Roman" w:cs="Times New Roman"/>
                <w:color w:val="000000"/>
                <w:sz w:val="21"/>
                <w:szCs w:val="21"/>
              </w:rPr>
            </w:pPr>
            <w:r>
              <w:rPr>
                <w:rFonts w:hint="eastAsia" w:cs="Times New Roman"/>
                <w:color w:val="000000"/>
                <w:sz w:val="21"/>
                <w:szCs w:val="21"/>
                <w:lang w:val="en-US" w:eastAsia="zh-CN"/>
              </w:rPr>
              <w:t>Battery Volume</w:t>
            </w:r>
          </w:p>
          <w:p>
            <w:pPr>
              <w:numPr>
                <w:ilvl w:val="0"/>
                <w:numId w:val="2"/>
              </w:numPr>
              <w:jc w:val="left"/>
              <w:rPr>
                <w:rFonts w:hint="default" w:ascii="Times New Roman" w:hAnsi="Times New Roman" w:cs="Times New Roman"/>
                <w:color w:val="000000"/>
                <w:sz w:val="21"/>
                <w:szCs w:val="21"/>
              </w:rPr>
            </w:pPr>
            <w:r>
              <w:rPr>
                <w:rFonts w:hint="eastAsia" w:cs="Times New Roman"/>
                <w:color w:val="000000"/>
                <w:sz w:val="21"/>
                <w:szCs w:val="21"/>
                <w:lang w:val="en-US" w:eastAsia="zh-CN"/>
              </w:rPr>
              <w:t>Firmware Version</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trHeight w:val="764" w:hRule="atLeast"/>
        </w:trPr>
        <w:tc>
          <w:tcPr>
            <w:tcW w:w="2352" w:type="dxa"/>
            <w:shd w:val="clear" w:color="auto" w:fill="B3B3B3"/>
            <w:vAlign w:val="center"/>
          </w:tcPr>
          <w:p>
            <w:pPr>
              <w:jc w:val="left"/>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Output battery volume</w:t>
            </w:r>
          </w:p>
        </w:tc>
        <w:tc>
          <w:tcPr>
            <w:tcW w:w="6549" w:type="dxa"/>
            <w:shd w:val="clear" w:color="auto" w:fill="B3B3B3"/>
            <w:vAlign w:val="center"/>
          </w:tcPr>
          <w:p>
            <w:pPr>
              <w:jc w:val="left"/>
              <w:rPr>
                <w:rFonts w:hint="default" w:ascii="Times New Roman" w:hAnsi="Times New Roman" w:cs="Times New Roman"/>
                <w:color w:val="000000"/>
                <w:sz w:val="21"/>
                <w:szCs w:val="21"/>
              </w:rPr>
            </w:pPr>
            <w:r>
              <w:rPr>
                <w:rFonts w:hint="eastAsia" w:cs="Times New Roman"/>
                <w:color w:val="000000"/>
                <w:sz w:val="21"/>
                <w:szCs w:val="21"/>
                <w:lang w:val="en-US" w:eastAsia="zh-CN"/>
              </w:rPr>
              <w:t xml:space="preserve">Battery volume </w:t>
            </w:r>
            <w:r>
              <w:rPr>
                <w:rFonts w:hint="default" w:ascii="Times New Roman" w:hAnsi="Times New Roman" w:cs="Times New Roman"/>
                <w:color w:val="000000"/>
                <w:sz w:val="21"/>
                <w:szCs w:val="21"/>
              </w:rPr>
              <w:t>"Full."、"Middle"、"Low."。</w:t>
            </w:r>
          </w:p>
        </w:tc>
      </w:tr>
    </w:tbl>
    <w:p>
      <w:pPr>
        <w:numPr>
          <w:ilvl w:val="0"/>
          <w:numId w:val="0"/>
        </w:numPr>
        <w:tabs>
          <w:tab w:val="left" w:pos="1679"/>
        </w:tabs>
        <w:ind w:leftChars="0"/>
        <w:jc w:val="left"/>
        <w:rPr>
          <w:rFonts w:hint="default"/>
          <w:sz w:val="24"/>
          <w:szCs w:val="24"/>
          <w:lang w:val="en-US" w:eastAsia="zh-CN"/>
        </w:rPr>
      </w:pPr>
    </w:p>
    <w:p>
      <w:pPr>
        <w:numPr>
          <w:ilvl w:val="0"/>
          <w:numId w:val="0"/>
        </w:numPr>
        <w:tabs>
          <w:tab w:val="left" w:pos="1679"/>
        </w:tabs>
        <w:ind w:leftChars="0"/>
        <w:jc w:val="left"/>
        <w:rPr>
          <w:rFonts w:hint="default"/>
          <w:sz w:val="24"/>
          <w:szCs w:val="24"/>
          <w:lang w:val="en-US" w:eastAsia="zh-CN"/>
        </w:rPr>
      </w:pPr>
    </w:p>
    <w:p>
      <w:pPr>
        <w:numPr>
          <w:ilvl w:val="0"/>
          <w:numId w:val="0"/>
        </w:numPr>
        <w:tabs>
          <w:tab w:val="left" w:pos="1679"/>
        </w:tabs>
        <w:ind w:leftChars="0"/>
        <w:jc w:val="left"/>
        <w:rPr>
          <w:rFonts w:hint="default"/>
          <w:sz w:val="24"/>
          <w:szCs w:val="24"/>
          <w:lang w:val="en-US" w:eastAsia="zh-CN"/>
        </w:rPr>
      </w:pPr>
    </w:p>
    <w:p>
      <w:pPr>
        <w:numPr>
          <w:ilvl w:val="0"/>
          <w:numId w:val="0"/>
        </w:numPr>
        <w:tabs>
          <w:tab w:val="left" w:pos="1679"/>
        </w:tabs>
        <w:ind w:leftChars="0"/>
        <w:jc w:val="left"/>
        <w:rPr>
          <w:rFonts w:hint="default"/>
          <w:sz w:val="24"/>
          <w:szCs w:val="24"/>
          <w:lang w:val="en-US" w:eastAsia="zh-CN"/>
        </w:rPr>
      </w:pPr>
    </w:p>
    <w:p>
      <w:pPr>
        <w:numPr>
          <w:ilvl w:val="0"/>
          <w:numId w:val="0"/>
        </w:numPr>
        <w:tabs>
          <w:tab w:val="left" w:pos="1679"/>
        </w:tabs>
        <w:ind w:leftChars="0"/>
        <w:jc w:val="left"/>
        <w:rPr>
          <w:rFonts w:hint="default"/>
          <w:sz w:val="24"/>
          <w:szCs w:val="24"/>
          <w:lang w:val="en-US" w:eastAsia="zh-CN"/>
        </w:rPr>
      </w:pPr>
    </w:p>
    <w:p>
      <w:pPr>
        <w:numPr>
          <w:ilvl w:val="0"/>
          <w:numId w:val="0"/>
        </w:numPr>
        <w:tabs>
          <w:tab w:val="left" w:pos="1679"/>
        </w:tabs>
        <w:ind w:leftChars="0"/>
        <w:jc w:val="left"/>
        <w:rPr>
          <w:rFonts w:hint="default"/>
          <w:sz w:val="24"/>
          <w:szCs w:val="24"/>
          <w:lang w:val="en-US" w:eastAsia="zh-CN"/>
        </w:rPr>
      </w:pPr>
    </w:p>
    <w:p>
      <w:pPr>
        <w:numPr>
          <w:ilvl w:val="0"/>
          <w:numId w:val="0"/>
        </w:numPr>
        <w:tabs>
          <w:tab w:val="left" w:pos="1679"/>
        </w:tabs>
        <w:ind w:leftChars="0"/>
        <w:jc w:val="left"/>
        <w:rPr>
          <w:rFonts w:hint="default"/>
          <w:sz w:val="24"/>
          <w:szCs w:val="24"/>
          <w:lang w:val="en-US" w:eastAsia="zh-CN"/>
        </w:rPr>
      </w:pPr>
    </w:p>
    <w:p>
      <w:pPr>
        <w:numPr>
          <w:ilvl w:val="0"/>
          <w:numId w:val="0"/>
        </w:numPr>
        <w:tabs>
          <w:tab w:val="left" w:pos="1679"/>
        </w:tabs>
        <w:ind w:leftChars="0"/>
        <w:jc w:val="left"/>
        <w:rPr>
          <w:rFonts w:hint="default"/>
          <w:sz w:val="24"/>
          <w:szCs w:val="24"/>
          <w:lang w:val="en-US" w:eastAsia="zh-CN"/>
        </w:rPr>
      </w:pP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Output System Parameter</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1"/>
                <w:szCs w:val="21"/>
              </w:rPr>
              <w:drawing>
                <wp:inline distT="0" distB="0" distL="114300" distR="114300">
                  <wp:extent cx="2052320" cy="742950"/>
                  <wp:effectExtent l="0" t="0" r="5080" b="0"/>
                  <wp:docPr id="266" name="图片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258"/>
                          <pic:cNvPicPr>
                            <a:picLocks noChangeAspect="1"/>
                          </pic:cNvPicPr>
                        </pic:nvPicPr>
                        <pic:blipFill>
                          <a:blip r:embed="rId20"/>
                          <a:stretch>
                            <a:fillRect/>
                          </a:stretch>
                        </pic:blipFill>
                        <pic:spPr>
                          <a:xfrm>
                            <a:off x="0" y="0"/>
                            <a:ext cx="2052320" cy="7429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Output Battery Volume</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1"/>
                <w:szCs w:val="21"/>
              </w:rPr>
              <w:drawing>
                <wp:inline distT="0" distB="0" distL="114300" distR="114300">
                  <wp:extent cx="1997710" cy="723265"/>
                  <wp:effectExtent l="0" t="0" r="2540" b="635"/>
                  <wp:docPr id="267" name="图片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259"/>
                          <pic:cNvPicPr>
                            <a:picLocks noChangeAspect="1"/>
                          </pic:cNvPicPr>
                        </pic:nvPicPr>
                        <pic:blipFill>
                          <a:blip r:embed="rId21"/>
                          <a:stretch>
                            <a:fillRect/>
                          </a:stretch>
                        </pic:blipFill>
                        <pic:spPr>
                          <a:xfrm>
                            <a:off x="0" y="0"/>
                            <a:ext cx="1997710" cy="723265"/>
                          </a:xfrm>
                          <a:prstGeom prst="rect">
                            <a:avLst/>
                          </a:prstGeom>
                          <a:noFill/>
                          <a:ln>
                            <a:noFill/>
                          </a:ln>
                        </pic:spPr>
                      </pic:pic>
                    </a:graphicData>
                  </a:graphic>
                </wp:inline>
              </w:drawing>
            </w:r>
          </w:p>
        </w:tc>
      </w:tr>
    </w:tbl>
    <w:p>
      <w:pPr>
        <w:numPr>
          <w:ilvl w:val="0"/>
          <w:numId w:val="0"/>
        </w:numPr>
        <w:tabs>
          <w:tab w:val="left" w:pos="1679"/>
        </w:tabs>
        <w:ind w:leftChars="0"/>
        <w:jc w:val="left"/>
        <w:rPr>
          <w:rFonts w:hint="default"/>
          <w:sz w:val="21"/>
          <w:szCs w:val="21"/>
          <w:lang w:val="en-US" w:eastAsia="zh-CN"/>
        </w:rPr>
      </w:pPr>
    </w:p>
    <w:p>
      <w:pPr>
        <w:numPr>
          <w:ilvl w:val="0"/>
          <w:numId w:val="0"/>
        </w:numPr>
        <w:tabs>
          <w:tab w:val="left" w:pos="1679"/>
        </w:tabs>
        <w:ind w:leftChars="0"/>
        <w:jc w:val="left"/>
        <w:rPr>
          <w:rFonts w:hint="default"/>
          <w:sz w:val="21"/>
          <w:szCs w:val="21"/>
          <w:lang w:val="en-US" w:eastAsia="zh-CN"/>
        </w:rPr>
      </w:pPr>
    </w:p>
    <w:p>
      <w:pPr>
        <w:numPr>
          <w:ilvl w:val="1"/>
          <w:numId w:val="1"/>
        </w:numPr>
        <w:tabs>
          <w:tab w:val="left" w:pos="1679"/>
        </w:tabs>
        <w:ind w:left="0" w:leftChars="0" w:firstLine="0" w:firstLineChars="0"/>
        <w:jc w:val="left"/>
        <w:rPr>
          <w:rFonts w:hint="eastAsia"/>
          <w:sz w:val="24"/>
          <w:szCs w:val="24"/>
          <w:lang w:val="en-US" w:eastAsia="zh-CN"/>
        </w:rPr>
      </w:pPr>
      <w:r>
        <w:rPr>
          <w:rFonts w:hint="eastAsia"/>
          <w:sz w:val="24"/>
          <w:szCs w:val="24"/>
          <w:lang w:val="en-US" w:eastAsia="zh-CN"/>
        </w:rPr>
        <w:t>Working Mode</w:t>
      </w:r>
    </w:p>
    <w:tbl>
      <w:tblPr>
        <w:tblStyle w:val="16"/>
        <w:tblpPr w:leftFromText="180" w:rightFromText="180" w:vertAnchor="text" w:horzAnchor="page" w:tblpX="1303" w:tblpY="88"/>
        <w:tblOverlap w:val="never"/>
        <w:tblW w:w="9795"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
      <w:tblGrid>
        <w:gridCol w:w="2310"/>
        <w:gridCol w:w="7485"/>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c>
          <w:tcPr>
            <w:tcW w:w="2310" w:type="dxa"/>
            <w:shd w:val="clear" w:color="auto" w:fill="B3B3B3"/>
            <w:vAlign w:val="center"/>
          </w:tcPr>
          <w:p>
            <w:pPr>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Function</w:t>
            </w:r>
          </w:p>
        </w:tc>
        <w:tc>
          <w:tcPr>
            <w:tcW w:w="7485" w:type="dxa"/>
            <w:shd w:val="clear" w:color="auto" w:fill="B3B3B3"/>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Note</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c>
          <w:tcPr>
            <w:tcW w:w="2310" w:type="dxa"/>
            <w:vAlign w:val="center"/>
          </w:tcPr>
          <w:p>
            <w:pPr>
              <w:pStyle w:val="9"/>
              <w:spacing w:after="0"/>
              <w:rPr>
                <w:rFonts w:hint="default" w:ascii="Times New Roman" w:hAnsi="Times New Roman" w:eastAsia="宋体" w:cs="Times New Roman"/>
                <w:sz w:val="21"/>
                <w:szCs w:val="21"/>
                <w:lang w:val="en-US" w:eastAsia="zh-CN"/>
              </w:rPr>
            </w:pPr>
            <w:r>
              <w:rPr>
                <w:rFonts w:hint="default" w:ascii="Times New Roman" w:hAnsi="Times New Roman" w:cs="Times New Roman"/>
                <w:b/>
                <w:bCs/>
                <w:sz w:val="21"/>
                <w:szCs w:val="21"/>
              </w:rPr>
              <w:t>*</w:t>
            </w:r>
            <w:r>
              <w:rPr>
                <w:rFonts w:hint="default" w:ascii="Times New Roman" w:hAnsi="Times New Roman" w:cs="Times New Roman"/>
                <w:b/>
                <w:bCs/>
                <w:sz w:val="21"/>
                <w:szCs w:val="21"/>
                <w:lang w:val="en-US" w:eastAsia="zh-CN"/>
              </w:rPr>
              <w:t>Universal Mode</w:t>
            </w:r>
          </w:p>
        </w:tc>
        <w:tc>
          <w:tcPr>
            <w:tcW w:w="7485" w:type="dxa"/>
            <w:vAlign w:val="center"/>
          </w:tcPr>
          <w:p>
            <w:pPr>
              <w:pStyle w:val="9"/>
              <w:spacing w:after="0"/>
              <w:rPr>
                <w:rFonts w:hint="default" w:ascii="Times New Roman" w:hAnsi="Times New Roman" w:cs="Times New Roman"/>
                <w:sz w:val="21"/>
                <w:szCs w:val="21"/>
              </w:rPr>
            </w:pPr>
            <w:r>
              <w:rPr>
                <w:rFonts w:hint="default" w:ascii="Times New Roman" w:hAnsi="Times New Roman" w:cs="Times New Roman"/>
                <w:sz w:val="21"/>
                <w:szCs w:val="21"/>
              </w:rPr>
              <w:t>Scan and transmit, failure alarm</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c>
          <w:tcPr>
            <w:tcW w:w="2310" w:type="dxa"/>
            <w:shd w:val="clear" w:color="auto" w:fill="B3B3B3"/>
            <w:vAlign w:val="center"/>
          </w:tcPr>
          <w:p>
            <w:pPr>
              <w:pStyle w:val="9"/>
              <w:spacing w:after="0"/>
              <w:rPr>
                <w:rFonts w:hint="default" w:ascii="Times New Roman" w:hAnsi="Times New Roman" w:eastAsia="宋体" w:cs="Times New Roman"/>
                <w:sz w:val="21"/>
                <w:szCs w:val="21"/>
                <w:lang w:val="en-US" w:eastAsia="zh-CN"/>
              </w:rPr>
            </w:pPr>
            <w:r>
              <w:rPr>
                <w:rFonts w:hint="eastAsia" w:cs="Times New Roman"/>
                <w:sz w:val="21"/>
                <w:szCs w:val="21"/>
                <w:lang w:val="en-US" w:eastAsia="zh-CN"/>
              </w:rPr>
              <w:t>Cache Mode</w:t>
            </w:r>
          </w:p>
        </w:tc>
        <w:tc>
          <w:tcPr>
            <w:tcW w:w="7485" w:type="dxa"/>
            <w:shd w:val="clear" w:color="auto" w:fill="B3B3B3"/>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 xml:space="preserve">When the data upload fails, it will be stored in the </w:t>
            </w:r>
            <w:r>
              <w:rPr>
                <w:rFonts w:hint="eastAsia" w:cs="Times New Roman"/>
                <w:sz w:val="21"/>
                <w:szCs w:val="21"/>
                <w:lang w:val="en-US" w:eastAsia="zh-CN"/>
              </w:rPr>
              <w:t>barcode scanner</w:t>
            </w:r>
            <w:r>
              <w:rPr>
                <w:rFonts w:hint="default" w:ascii="Times New Roman" w:hAnsi="Times New Roman" w:cs="Times New Roman"/>
                <w:sz w:val="21"/>
                <w:szCs w:val="21"/>
              </w:rPr>
              <w:t>, and the data will not be uploaded until the wireless</w:t>
            </w:r>
            <w:r>
              <w:rPr>
                <w:rFonts w:hint="eastAsia" w:cs="Times New Roman"/>
                <w:sz w:val="21"/>
                <w:szCs w:val="21"/>
                <w:lang w:val="en-US" w:eastAsia="zh-CN"/>
              </w:rPr>
              <w:t xml:space="preserve"> connection</w:t>
            </w:r>
            <w:r>
              <w:rPr>
                <w:rFonts w:hint="default" w:ascii="Times New Roman" w:hAnsi="Times New Roman" w:cs="Times New Roman"/>
                <w:sz w:val="21"/>
                <w:szCs w:val="21"/>
              </w:rPr>
              <w:t xml:space="preserve"> is stable.</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trHeight w:val="80" w:hRule="atLeast"/>
        </w:trPr>
        <w:tc>
          <w:tcPr>
            <w:tcW w:w="2310" w:type="dxa"/>
            <w:vAlign w:val="center"/>
          </w:tcPr>
          <w:p>
            <w:pPr>
              <w:pStyle w:val="9"/>
              <w:spacing w:after="0"/>
              <w:rPr>
                <w:rFonts w:hint="default" w:ascii="Times New Roman" w:hAnsi="Times New Roman" w:eastAsia="宋体" w:cs="Times New Roman"/>
                <w:sz w:val="21"/>
                <w:szCs w:val="21"/>
                <w:lang w:val="en-US" w:eastAsia="zh-CN"/>
              </w:rPr>
            </w:pPr>
            <w:r>
              <w:rPr>
                <w:rFonts w:hint="eastAsia" w:cs="Times New Roman"/>
                <w:sz w:val="21"/>
                <w:szCs w:val="21"/>
                <w:lang w:val="en-US" w:eastAsia="zh-CN"/>
              </w:rPr>
              <w:t>Inventory Mode</w:t>
            </w:r>
          </w:p>
        </w:tc>
        <w:tc>
          <w:tcPr>
            <w:tcW w:w="7485"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After scanning the barcode, the data is directly stored in the barcode scann</w:t>
            </w:r>
            <w:r>
              <w:rPr>
                <w:rFonts w:hint="eastAsia" w:cs="Times New Roman"/>
                <w:sz w:val="21"/>
                <w:szCs w:val="21"/>
                <w:lang w:val="en-US" w:eastAsia="zh-CN"/>
              </w:rPr>
              <w:t>er</w:t>
            </w:r>
            <w:r>
              <w:rPr>
                <w:rFonts w:hint="default" w:ascii="Times New Roman" w:hAnsi="Times New Roman" w:cs="Times New Roman"/>
                <w:sz w:val="21"/>
                <w:szCs w:val="21"/>
              </w:rPr>
              <w:t>. The data will not be deleted until [Clear Data] is scanned. During this period, you can scan [Upload Data] to send the data to the receiver or directly upload to the PC</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c>
          <w:tcPr>
            <w:tcW w:w="2310" w:type="dxa"/>
            <w:shd w:val="clear" w:color="auto" w:fill="B3B3B3"/>
            <w:vAlign w:val="center"/>
          </w:tcPr>
          <w:p>
            <w:pPr>
              <w:pStyle w:val="9"/>
              <w:spacing w:after="0"/>
              <w:rPr>
                <w:rFonts w:hint="default" w:ascii="Times New Roman" w:hAnsi="Times New Roman" w:eastAsia="宋体" w:cs="Times New Roman"/>
                <w:sz w:val="21"/>
                <w:szCs w:val="21"/>
                <w:lang w:val="en-US" w:eastAsia="zh-CN"/>
              </w:rPr>
            </w:pPr>
            <w:r>
              <w:rPr>
                <w:rFonts w:hint="eastAsia" w:cs="Times New Roman"/>
                <w:sz w:val="21"/>
                <w:szCs w:val="21"/>
                <w:lang w:val="en-US" w:eastAsia="zh-CN"/>
              </w:rPr>
              <w:t>Upload Data</w:t>
            </w:r>
          </w:p>
        </w:tc>
        <w:tc>
          <w:tcPr>
            <w:tcW w:w="7485" w:type="dxa"/>
            <w:shd w:val="clear" w:color="auto" w:fill="B3B3B3"/>
            <w:vAlign w:val="center"/>
          </w:tcPr>
          <w:p>
            <w:pPr>
              <w:widowControl/>
              <w:rPr>
                <w:rFonts w:hint="default" w:ascii="Times New Roman" w:hAnsi="Times New Roman" w:eastAsia="宋体" w:cs="Times New Roman"/>
                <w:sz w:val="21"/>
                <w:szCs w:val="21"/>
                <w:lang w:val="en-US" w:eastAsia="zh-CN"/>
              </w:rPr>
            </w:pPr>
            <w:r>
              <w:rPr>
                <w:rFonts w:hint="eastAsia" w:cs="Times New Roman"/>
                <w:sz w:val="21"/>
                <w:szCs w:val="21"/>
                <w:lang w:val="en-US" w:eastAsia="zh-CN"/>
              </w:rPr>
              <w:t>Upload barcode data</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c>
          <w:tcPr>
            <w:tcW w:w="2310" w:type="dxa"/>
            <w:vAlign w:val="center"/>
          </w:tcPr>
          <w:p>
            <w:pPr>
              <w:pStyle w:val="9"/>
              <w:spacing w:after="0"/>
              <w:rPr>
                <w:rFonts w:hint="default" w:ascii="Times New Roman" w:hAnsi="Times New Roman" w:eastAsia="宋体" w:cs="Times New Roman"/>
                <w:sz w:val="21"/>
                <w:szCs w:val="21"/>
                <w:lang w:val="en-US" w:eastAsia="zh-CN"/>
              </w:rPr>
            </w:pPr>
            <w:r>
              <w:rPr>
                <w:rFonts w:hint="eastAsia" w:cs="Times New Roman"/>
                <w:sz w:val="21"/>
                <w:szCs w:val="21"/>
                <w:lang w:val="en-US" w:eastAsia="zh-CN"/>
              </w:rPr>
              <w:t>Data Amount</w:t>
            </w:r>
          </w:p>
        </w:tc>
        <w:tc>
          <w:tcPr>
            <w:tcW w:w="7485" w:type="dxa"/>
            <w:vAlign w:val="center"/>
          </w:tcPr>
          <w:p>
            <w:pPr>
              <w:widowControl/>
              <w:rPr>
                <w:rFonts w:hint="default" w:ascii="Times New Roman" w:hAnsi="Times New Roman" w:eastAsia="宋体" w:cs="Times New Roman"/>
                <w:sz w:val="21"/>
                <w:szCs w:val="21"/>
                <w:lang w:val="en-US" w:eastAsia="zh-CN"/>
              </w:rPr>
            </w:pPr>
            <w:r>
              <w:rPr>
                <w:rFonts w:hint="eastAsia" w:cs="Times New Roman"/>
                <w:sz w:val="21"/>
                <w:szCs w:val="21"/>
                <w:lang w:val="en-US" w:eastAsia="zh-CN"/>
              </w:rPr>
              <w:t>The amount of upload barcode data</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c>
          <w:tcPr>
            <w:tcW w:w="2310" w:type="dxa"/>
            <w:shd w:val="clear" w:color="auto" w:fill="B3B3B3"/>
            <w:vAlign w:val="center"/>
          </w:tcPr>
          <w:p>
            <w:pPr>
              <w:pStyle w:val="9"/>
              <w:spacing w:after="0"/>
              <w:rPr>
                <w:rFonts w:hint="default" w:ascii="Times New Roman" w:hAnsi="Times New Roman" w:cs="Times New Roman"/>
                <w:sz w:val="21"/>
                <w:szCs w:val="21"/>
              </w:rPr>
            </w:pPr>
            <w:r>
              <w:rPr>
                <w:rFonts w:hint="default" w:ascii="Times New Roman" w:hAnsi="Times New Roman" w:cs="Times New Roman"/>
                <w:sz w:val="21"/>
                <w:szCs w:val="21"/>
              </w:rPr>
              <w:t>Clear data manually</w:t>
            </w:r>
          </w:p>
        </w:tc>
        <w:tc>
          <w:tcPr>
            <w:tcW w:w="7485" w:type="dxa"/>
            <w:shd w:val="clear" w:color="auto" w:fill="B3B3B3"/>
            <w:vAlign w:val="center"/>
          </w:tcPr>
          <w:p>
            <w:pPr>
              <w:widowControl/>
              <w:rPr>
                <w:rFonts w:hint="default" w:ascii="Times New Roman" w:hAnsi="Times New Roman" w:cs="Times New Roman"/>
                <w:sz w:val="21"/>
                <w:szCs w:val="21"/>
              </w:rPr>
            </w:pPr>
            <w:r>
              <w:rPr>
                <w:rFonts w:hint="default" w:ascii="Times New Roman" w:hAnsi="Times New Roman" w:cs="Times New Roman"/>
                <w:sz w:val="21"/>
                <w:szCs w:val="21"/>
              </w:rPr>
              <w:t xml:space="preserve">After uploading data in inventory mode, manually scan the </w:t>
            </w:r>
            <w:r>
              <w:rPr>
                <w:rFonts w:hint="eastAsia" w:cs="Times New Roman"/>
                <w:sz w:val="21"/>
                <w:szCs w:val="21"/>
                <w:lang w:val="en-US" w:eastAsia="zh-CN"/>
              </w:rPr>
              <w:t xml:space="preserve">setup </w:t>
            </w:r>
            <w:r>
              <w:rPr>
                <w:rFonts w:hint="default" w:ascii="Times New Roman" w:hAnsi="Times New Roman" w:cs="Times New Roman"/>
                <w:sz w:val="21"/>
                <w:szCs w:val="21"/>
              </w:rPr>
              <w:t>barcode to clear all barcode data in inventory area</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c>
          <w:tcPr>
            <w:tcW w:w="2310" w:type="dxa"/>
            <w:vAlign w:val="center"/>
          </w:tcPr>
          <w:p>
            <w:pPr>
              <w:pStyle w:val="9"/>
              <w:spacing w:after="0"/>
              <w:rPr>
                <w:rFonts w:hint="default" w:ascii="Times New Roman" w:hAnsi="Times New Roman" w:eastAsia="宋体" w:cs="Times New Roman"/>
                <w:sz w:val="21"/>
                <w:szCs w:val="21"/>
                <w:lang w:val="en-US" w:eastAsia="zh-CN"/>
              </w:rPr>
            </w:pPr>
            <w:r>
              <w:rPr>
                <w:rFonts w:hint="eastAsia" w:cs="Times New Roman"/>
                <w:sz w:val="21"/>
                <w:szCs w:val="21"/>
                <w:lang w:val="en-US" w:eastAsia="zh-CN"/>
              </w:rPr>
              <w:t>Clear data automatically</w:t>
            </w:r>
          </w:p>
        </w:tc>
        <w:tc>
          <w:tcPr>
            <w:tcW w:w="7485" w:type="dxa"/>
            <w:vAlign w:val="center"/>
          </w:tcPr>
          <w:p>
            <w:pPr>
              <w:widowControl/>
              <w:ind w:left="630" w:hanging="630" w:hangingChars="300"/>
              <w:rPr>
                <w:rFonts w:hint="default" w:ascii="Times New Roman" w:hAnsi="Times New Roman" w:cs="Times New Roman"/>
                <w:sz w:val="21"/>
                <w:szCs w:val="21"/>
              </w:rPr>
            </w:pPr>
            <w:r>
              <w:rPr>
                <w:rFonts w:hint="eastAsia" w:cs="Times New Roman"/>
                <w:sz w:val="21"/>
                <w:szCs w:val="21"/>
                <w:lang w:val="en-US" w:eastAsia="zh-CN"/>
              </w:rPr>
              <w:t>After setup this function,the barcode scanner will automatacally clear all datas afteruploading data in inverntory mode.</w:t>
            </w:r>
          </w:p>
        </w:tc>
      </w:tr>
    </w:tbl>
    <w:p>
      <w:pPr>
        <w:numPr>
          <w:ilvl w:val="0"/>
          <w:numId w:val="0"/>
        </w:numPr>
        <w:tabs>
          <w:tab w:val="left" w:pos="1679"/>
        </w:tabs>
        <w:ind w:leftChars="0"/>
        <w:jc w:val="left"/>
        <w:rPr>
          <w:rFonts w:hint="default"/>
          <w:sz w:val="24"/>
          <w:szCs w:val="24"/>
          <w:lang w:val="en-US" w:eastAsia="zh-CN"/>
        </w:rPr>
      </w:pPr>
    </w:p>
    <w:p>
      <w:pPr>
        <w:numPr>
          <w:ilvl w:val="2"/>
          <w:numId w:val="1"/>
        </w:numPr>
        <w:tabs>
          <w:tab w:val="left" w:pos="1679"/>
        </w:tabs>
        <w:ind w:left="0" w:leftChars="0" w:firstLine="0" w:firstLineChars="0"/>
        <w:jc w:val="left"/>
        <w:rPr>
          <w:rFonts w:hint="eastAsia"/>
          <w:sz w:val="24"/>
          <w:szCs w:val="24"/>
          <w:lang w:val="en-US" w:eastAsia="zh-CN"/>
        </w:rPr>
      </w:pPr>
      <w:r>
        <w:rPr>
          <w:rFonts w:hint="eastAsia"/>
          <w:sz w:val="24"/>
          <w:szCs w:val="24"/>
          <w:lang w:val="en-US" w:eastAsia="zh-CN"/>
        </w:rPr>
        <w:t>Mode Switch</w:t>
      </w: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Universal Mode</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65960" cy="723900"/>
                  <wp:effectExtent l="0" t="0" r="15240" b="0"/>
                  <wp:docPr id="270"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260"/>
                          <pic:cNvPicPr>
                            <a:picLocks noChangeAspect="1"/>
                          </pic:cNvPicPr>
                        </pic:nvPicPr>
                        <pic:blipFill>
                          <a:blip r:embed="rId22"/>
                          <a:stretch>
                            <a:fillRect/>
                          </a:stretch>
                        </pic:blipFill>
                        <pic:spPr>
                          <a:xfrm>
                            <a:off x="0" y="0"/>
                            <a:ext cx="1965960" cy="7239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Cache Mode</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b/>
                <w:bCs/>
                <w:sz w:val="24"/>
                <w:szCs w:val="24"/>
              </w:rPr>
              <w:drawing>
                <wp:inline distT="0" distB="0" distL="114300" distR="114300">
                  <wp:extent cx="1918970" cy="694690"/>
                  <wp:effectExtent l="0" t="0" r="5080" b="10160"/>
                  <wp:docPr id="27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261"/>
                          <pic:cNvPicPr>
                            <a:picLocks noChangeAspect="1"/>
                          </pic:cNvPicPr>
                        </pic:nvPicPr>
                        <pic:blipFill>
                          <a:blip r:embed="rId23"/>
                          <a:stretch>
                            <a:fillRect/>
                          </a:stretch>
                        </pic:blipFill>
                        <pic:spPr>
                          <a:xfrm>
                            <a:off x="0" y="0"/>
                            <a:ext cx="1918970" cy="6946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eastAsia"/>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Inventory Mode</w:t>
            </w:r>
          </w:p>
        </w:tc>
        <w:tc>
          <w:tcPr>
            <w:tcW w:w="3720" w:type="dxa"/>
          </w:tcPr>
          <w:p>
            <w:pPr>
              <w:numPr>
                <w:ilvl w:val="0"/>
                <w:numId w:val="0"/>
              </w:numPr>
              <w:tabs>
                <w:tab w:val="left" w:pos="1679"/>
              </w:tabs>
              <w:jc w:val="left"/>
              <w:rPr>
                <w:rFonts w:hint="eastAsia"/>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38020" cy="713740"/>
                  <wp:effectExtent l="0" t="0" r="5080" b="10160"/>
                  <wp:docPr id="273"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263"/>
                          <pic:cNvPicPr>
                            <a:picLocks noChangeAspect="1"/>
                          </pic:cNvPicPr>
                        </pic:nvPicPr>
                        <pic:blipFill>
                          <a:blip r:embed="rId24"/>
                          <a:stretch>
                            <a:fillRect/>
                          </a:stretch>
                        </pic:blipFill>
                        <pic:spPr>
                          <a:xfrm>
                            <a:off x="0" y="0"/>
                            <a:ext cx="1938020" cy="713740"/>
                          </a:xfrm>
                          <a:prstGeom prst="rect">
                            <a:avLst/>
                          </a:prstGeom>
                          <a:noFill/>
                          <a:ln>
                            <a:noFill/>
                          </a:ln>
                        </pic:spPr>
                      </pic:pic>
                    </a:graphicData>
                  </a:graphic>
                </wp:inline>
              </w:drawing>
            </w:r>
          </w:p>
        </w:tc>
      </w:tr>
    </w:tbl>
    <w:p>
      <w:pPr>
        <w:numPr>
          <w:ilvl w:val="0"/>
          <w:numId w:val="0"/>
        </w:numPr>
        <w:tabs>
          <w:tab w:val="left" w:pos="1679"/>
        </w:tabs>
        <w:ind w:leftChars="0"/>
        <w:jc w:val="left"/>
        <w:rPr>
          <w:rFonts w:hint="default"/>
          <w:sz w:val="24"/>
          <w:szCs w:val="24"/>
          <w:lang w:val="en-US" w:eastAsia="zh-CN"/>
        </w:rPr>
      </w:pPr>
    </w:p>
    <w:p>
      <w:pPr>
        <w:numPr>
          <w:ilvl w:val="2"/>
          <w:numId w:val="1"/>
        </w:numPr>
        <w:tabs>
          <w:tab w:val="left" w:pos="1679"/>
        </w:tabs>
        <w:ind w:left="0" w:leftChars="0" w:firstLine="0" w:firstLineChars="0"/>
        <w:jc w:val="left"/>
        <w:rPr>
          <w:rFonts w:hint="eastAsia"/>
          <w:sz w:val="24"/>
          <w:szCs w:val="24"/>
          <w:lang w:val="en-US" w:eastAsia="zh-CN"/>
        </w:rPr>
      </w:pPr>
      <w:r>
        <w:rPr>
          <w:rFonts w:hint="eastAsia"/>
          <w:sz w:val="24"/>
          <w:szCs w:val="24"/>
          <w:lang w:val="en-US" w:eastAsia="zh-CN"/>
        </w:rPr>
        <w:t>Setting Code in Inventory Mode</w:t>
      </w: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Upload data</w:t>
            </w:r>
          </w:p>
        </w:tc>
        <w:tc>
          <w:tcPr>
            <w:tcW w:w="3720" w:type="dxa"/>
          </w:tcPr>
          <w:p>
            <w:pPr>
              <w:numPr>
                <w:ilvl w:val="0"/>
                <w:numId w:val="0"/>
              </w:numPr>
              <w:tabs>
                <w:tab w:val="left" w:pos="1679"/>
              </w:tabs>
              <w:jc w:val="left"/>
              <w:rPr>
                <w:rFonts w:hint="eastAsia"/>
                <w:sz w:val="21"/>
                <w:szCs w:val="21"/>
                <w:vertAlign w:val="baseline"/>
                <w:lang w:val="en-US" w:eastAsia="zh-CN"/>
              </w:rPr>
            </w:pPr>
            <w:r>
              <w:rPr>
                <w:rFonts w:hint="eastAsia"/>
                <w:sz w:val="21"/>
                <w:szCs w:val="21"/>
                <w:vertAlign w:val="baseline"/>
                <w:lang w:val="en-US" w:eastAsia="zh-CN"/>
              </w:rPr>
              <w:t xml:space="preserve"> </w:t>
            </w: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91360" cy="733425"/>
                  <wp:effectExtent l="0" t="0" r="8890" b="9525"/>
                  <wp:docPr id="278"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图片 265"/>
                          <pic:cNvPicPr>
                            <a:picLocks noChangeAspect="1"/>
                          </pic:cNvPicPr>
                        </pic:nvPicPr>
                        <pic:blipFill>
                          <a:blip r:embed="rId25"/>
                          <a:stretch>
                            <a:fillRect/>
                          </a:stretch>
                        </pic:blipFill>
                        <pic:spPr>
                          <a:xfrm>
                            <a:off x="0" y="0"/>
                            <a:ext cx="1991360" cy="7334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Data amount</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65960" cy="723900"/>
                  <wp:effectExtent l="0" t="0" r="15240" b="0"/>
                  <wp:docPr id="279"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图片 266"/>
                          <pic:cNvPicPr>
                            <a:picLocks noChangeAspect="1"/>
                          </pic:cNvPicPr>
                        </pic:nvPicPr>
                        <pic:blipFill>
                          <a:blip r:embed="rId26"/>
                          <a:stretch>
                            <a:fillRect/>
                          </a:stretch>
                        </pic:blipFill>
                        <pic:spPr>
                          <a:xfrm>
                            <a:off x="0" y="0"/>
                            <a:ext cx="1965960" cy="7239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Clear data manually</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90725" cy="732790"/>
                  <wp:effectExtent l="0" t="0" r="9525" b="10160"/>
                  <wp:docPr id="280"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267"/>
                          <pic:cNvPicPr>
                            <a:picLocks noChangeAspect="1"/>
                          </pic:cNvPicPr>
                        </pic:nvPicPr>
                        <pic:blipFill>
                          <a:blip r:embed="rId27"/>
                          <a:stretch>
                            <a:fillRect/>
                          </a:stretch>
                        </pic:blipFill>
                        <pic:spPr>
                          <a:xfrm>
                            <a:off x="0" y="0"/>
                            <a:ext cx="1990725" cy="7327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eastAsia"/>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Clear data automatically</w:t>
            </w:r>
          </w:p>
        </w:tc>
        <w:tc>
          <w:tcPr>
            <w:tcW w:w="3720" w:type="dxa"/>
          </w:tcPr>
          <w:p>
            <w:pPr>
              <w:numPr>
                <w:ilvl w:val="0"/>
                <w:numId w:val="0"/>
              </w:numPr>
              <w:tabs>
                <w:tab w:val="left" w:pos="1679"/>
              </w:tabs>
              <w:jc w:val="left"/>
              <w:rPr>
                <w:rFonts w:hint="eastAsia"/>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90725" cy="732790"/>
                  <wp:effectExtent l="0" t="0" r="9525" b="10160"/>
                  <wp:docPr id="281"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图片 268"/>
                          <pic:cNvPicPr>
                            <a:picLocks noChangeAspect="1"/>
                          </pic:cNvPicPr>
                        </pic:nvPicPr>
                        <pic:blipFill>
                          <a:blip r:embed="rId28"/>
                          <a:stretch>
                            <a:fillRect/>
                          </a:stretch>
                        </pic:blipFill>
                        <pic:spPr>
                          <a:xfrm>
                            <a:off x="0" y="0"/>
                            <a:ext cx="1990725" cy="732790"/>
                          </a:xfrm>
                          <a:prstGeom prst="rect">
                            <a:avLst/>
                          </a:prstGeom>
                          <a:noFill/>
                          <a:ln>
                            <a:noFill/>
                          </a:ln>
                        </pic:spPr>
                      </pic:pic>
                    </a:graphicData>
                  </a:graphic>
                </wp:inline>
              </w:drawing>
            </w:r>
          </w:p>
        </w:tc>
      </w:tr>
    </w:tbl>
    <w:p>
      <w:pPr>
        <w:numPr>
          <w:ilvl w:val="0"/>
          <w:numId w:val="0"/>
        </w:numPr>
        <w:tabs>
          <w:tab w:val="left" w:pos="1679"/>
        </w:tabs>
        <w:ind w:leftChars="0"/>
        <w:jc w:val="left"/>
        <w:rPr>
          <w:rFonts w:hint="default"/>
          <w:sz w:val="24"/>
          <w:szCs w:val="24"/>
          <w:lang w:val="en-US" w:eastAsia="zh-CN"/>
        </w:rPr>
      </w:pPr>
    </w:p>
    <w:p>
      <w:pPr>
        <w:numPr>
          <w:ilvl w:val="0"/>
          <w:numId w:val="0"/>
        </w:numPr>
        <w:tabs>
          <w:tab w:val="left" w:pos="1679"/>
        </w:tabs>
        <w:ind w:leftChars="0"/>
        <w:jc w:val="left"/>
        <w:rPr>
          <w:rFonts w:hint="default" w:ascii="Times New Roman" w:hAnsi="Times New Roman" w:cs="Times New Roman"/>
          <w:color w:val="000000"/>
          <w:sz w:val="21"/>
          <w:szCs w:val="21"/>
          <w:lang w:val="en-US" w:eastAsia="zh-CN"/>
        </w:rPr>
      </w:pPr>
      <w:r>
        <w:rPr>
          <w:rFonts w:hint="default" w:ascii="Times New Roman" w:hAnsi="Times New Roman" w:cs="Times New Roman"/>
          <w:sz w:val="21"/>
          <w:szCs w:val="21"/>
          <w:lang w:val="en-US" w:eastAsia="zh-CN"/>
        </w:rPr>
        <w:t xml:space="preserve">Description </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w:t>
      </w:r>
    </w:p>
    <w:p>
      <w:pPr>
        <w:numPr>
          <w:ilvl w:val="0"/>
          <w:numId w:val="0"/>
        </w:numPr>
        <w:tabs>
          <w:tab w:val="left" w:pos="1679"/>
        </w:tabs>
        <w:ind w:leftChars="0"/>
        <w:jc w:val="left"/>
        <w:rPr>
          <w:rFonts w:hint="eastAsia" w:cs="Times New Roman"/>
          <w:color w:val="000000"/>
          <w:sz w:val="21"/>
          <w:szCs w:val="21"/>
          <w:lang w:val="en-US" w:eastAsia="zh-CN"/>
        </w:rPr>
      </w:pPr>
      <w:r>
        <w:rPr>
          <w:rFonts w:hint="eastAsia" w:cs="Times New Roman"/>
          <w:color w:val="000000"/>
          <w:sz w:val="21"/>
          <w:szCs w:val="21"/>
          <w:lang w:val="en-US" w:eastAsia="zh-CN"/>
        </w:rPr>
        <w:t>Inventory Mode: Storage:49000pcs with 30 bytes data</w:t>
      </w:r>
    </w:p>
    <w:p>
      <w:pPr>
        <w:numPr>
          <w:ilvl w:val="0"/>
          <w:numId w:val="0"/>
        </w:numPr>
        <w:tabs>
          <w:tab w:val="left" w:pos="1679"/>
        </w:tabs>
        <w:ind w:leftChars="0"/>
        <w:jc w:val="left"/>
        <w:rPr>
          <w:rFonts w:hint="eastAsia" w:cs="Times New Roman"/>
          <w:color w:val="000000"/>
          <w:sz w:val="21"/>
          <w:szCs w:val="21"/>
          <w:lang w:val="en-US" w:eastAsia="zh-CN"/>
        </w:rPr>
      </w:pPr>
      <w:r>
        <w:rPr>
          <w:rFonts w:hint="eastAsia" w:cs="Times New Roman"/>
          <w:color w:val="000000"/>
          <w:sz w:val="21"/>
          <w:szCs w:val="21"/>
          <w:lang w:val="en-US" w:eastAsia="zh-CN"/>
        </w:rPr>
        <w:t xml:space="preserve">                            Storage:104500pcs with 13 bytes data</w:t>
      </w:r>
    </w:p>
    <w:p>
      <w:pPr>
        <w:numPr>
          <w:ilvl w:val="0"/>
          <w:numId w:val="0"/>
        </w:numPr>
        <w:tabs>
          <w:tab w:val="left" w:pos="1679"/>
        </w:tabs>
        <w:ind w:leftChars="0"/>
        <w:jc w:val="left"/>
        <w:rPr>
          <w:rFonts w:hint="eastAsia" w:cs="Times New Roman"/>
          <w:color w:val="000000"/>
          <w:sz w:val="21"/>
          <w:szCs w:val="21"/>
          <w:lang w:val="en-US" w:eastAsia="zh-CN"/>
        </w:rPr>
      </w:pPr>
      <w:r>
        <w:rPr>
          <w:rFonts w:hint="eastAsia" w:cs="Times New Roman"/>
          <w:color w:val="000000"/>
          <w:sz w:val="21"/>
          <w:szCs w:val="21"/>
          <w:lang w:val="en-US" w:eastAsia="zh-CN"/>
        </w:rPr>
        <w:t>Note★:1.When uploading inverntory data, please make sure the wireless connnection is stable to prevent data loss.</w:t>
      </w:r>
    </w:p>
    <w:p>
      <w:pPr>
        <w:numPr>
          <w:ilvl w:val="0"/>
          <w:numId w:val="0"/>
        </w:numPr>
        <w:tabs>
          <w:tab w:val="left" w:pos="1679"/>
        </w:tabs>
        <w:ind w:firstLine="630" w:firstLineChars="300"/>
        <w:jc w:val="left"/>
        <w:rPr>
          <w:rFonts w:hint="eastAsia" w:cs="Times New Roman"/>
          <w:color w:val="000000"/>
          <w:sz w:val="21"/>
          <w:szCs w:val="21"/>
          <w:lang w:val="en-US" w:eastAsia="zh-CN"/>
        </w:rPr>
      </w:pPr>
      <w:r>
        <w:rPr>
          <w:rFonts w:hint="eastAsia" w:cs="Times New Roman"/>
          <w:color w:val="000000"/>
          <w:sz w:val="21"/>
          <w:szCs w:val="21"/>
          <w:lang w:val="en-US" w:eastAsia="zh-CN"/>
        </w:rPr>
        <w:t xml:space="preserve">2.It will clean inventory data and cache data when swith to </w:t>
      </w:r>
      <w:r>
        <w:rPr>
          <w:rFonts w:hint="default" w:cs="Times New Roman"/>
          <w:color w:val="000000"/>
          <w:sz w:val="21"/>
          <w:szCs w:val="21"/>
          <w:lang w:val="en-US" w:eastAsia="zh-CN"/>
        </w:rPr>
        <w:t>“</w:t>
      </w:r>
      <w:r>
        <w:rPr>
          <w:rFonts w:hint="eastAsia" w:cs="Times New Roman"/>
          <w:color w:val="000000"/>
          <w:sz w:val="21"/>
          <w:szCs w:val="21"/>
          <w:lang w:val="en-US" w:eastAsia="zh-CN"/>
        </w:rPr>
        <w:t>clean data manually</w:t>
      </w:r>
      <w:r>
        <w:rPr>
          <w:rFonts w:hint="default" w:cs="Times New Roman"/>
          <w:color w:val="000000"/>
          <w:sz w:val="21"/>
          <w:szCs w:val="21"/>
          <w:lang w:val="en-US" w:eastAsia="zh-CN"/>
        </w:rPr>
        <w:t>”</w:t>
      </w:r>
      <w:r>
        <w:rPr>
          <w:rFonts w:hint="eastAsia" w:cs="Times New Roman"/>
          <w:color w:val="000000"/>
          <w:sz w:val="21"/>
          <w:szCs w:val="21"/>
          <w:lang w:val="en-US" w:eastAsia="zh-CN"/>
        </w:rPr>
        <w:t>.</w:t>
      </w:r>
    </w:p>
    <w:p>
      <w:pPr>
        <w:numPr>
          <w:ilvl w:val="0"/>
          <w:numId w:val="0"/>
        </w:numPr>
        <w:tabs>
          <w:tab w:val="left" w:pos="1679"/>
        </w:tabs>
        <w:jc w:val="left"/>
        <w:rPr>
          <w:rFonts w:hint="default" w:cs="Times New Roman"/>
          <w:color w:val="000000"/>
          <w:sz w:val="21"/>
          <w:szCs w:val="21"/>
          <w:lang w:val="en-US" w:eastAsia="zh-CN"/>
        </w:rPr>
      </w:pPr>
    </w:p>
    <w:p>
      <w:pPr>
        <w:numPr>
          <w:ilvl w:val="1"/>
          <w:numId w:val="1"/>
        </w:numPr>
        <w:tabs>
          <w:tab w:val="left" w:pos="1679"/>
        </w:tabs>
        <w:ind w:left="0" w:leftChars="0" w:firstLine="0" w:firstLineChars="0"/>
        <w:jc w:val="left"/>
        <w:rPr>
          <w:rFonts w:hint="eastAsia" w:cs="Times New Roman"/>
          <w:color w:val="000000"/>
          <w:sz w:val="24"/>
          <w:szCs w:val="24"/>
          <w:lang w:val="en-US" w:eastAsia="zh-CN"/>
        </w:rPr>
      </w:pPr>
      <w:r>
        <w:rPr>
          <w:rFonts w:hint="eastAsia" w:cs="Times New Roman"/>
          <w:color w:val="000000"/>
          <w:sz w:val="24"/>
          <w:szCs w:val="24"/>
          <w:lang w:val="en-US" w:eastAsia="zh-CN"/>
        </w:rPr>
        <w:t>Characters input/output/keyboard format setup</w:t>
      </w:r>
    </w:p>
    <w:p>
      <w:pPr>
        <w:numPr>
          <w:ilvl w:val="2"/>
          <w:numId w:val="1"/>
        </w:numPr>
        <w:tabs>
          <w:tab w:val="left" w:pos="1679"/>
        </w:tabs>
        <w:ind w:left="0" w:leftChars="0" w:firstLine="0" w:firstLineChars="0"/>
        <w:jc w:val="left"/>
        <w:rPr>
          <w:rFonts w:hint="eastAsia" w:cs="Times New Roman"/>
          <w:color w:val="000000"/>
          <w:sz w:val="21"/>
          <w:szCs w:val="21"/>
          <w:lang w:val="en-US" w:eastAsia="zh-CN"/>
        </w:rPr>
      </w:pPr>
      <w:r>
        <w:rPr>
          <w:rFonts w:hint="eastAsia" w:cs="Times New Roman"/>
          <w:color w:val="000000"/>
          <w:sz w:val="21"/>
          <w:szCs w:val="21"/>
          <w:lang w:val="en-US" w:eastAsia="zh-CN"/>
        </w:rPr>
        <w:t>Case control and keypad switches</w:t>
      </w:r>
    </w:p>
    <w:tbl>
      <w:tblPr>
        <w:tblStyle w:val="16"/>
        <w:tblpPr w:leftFromText="180" w:rightFromText="180" w:vertAnchor="text" w:horzAnchor="page" w:tblpX="1153" w:tblpY="72"/>
        <w:tblOverlap w:val="never"/>
        <w:tblW w:w="9340"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
      <w:tblGrid>
        <w:gridCol w:w="2088"/>
        <w:gridCol w:w="7252"/>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c>
          <w:tcPr>
            <w:tcW w:w="2088" w:type="dxa"/>
            <w:shd w:val="clear" w:color="auto" w:fill="B3B3B3"/>
            <w:vAlign w:val="center"/>
          </w:tcPr>
          <w:p>
            <w:pPr>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Function</w:t>
            </w:r>
          </w:p>
        </w:tc>
        <w:tc>
          <w:tcPr>
            <w:tcW w:w="7252" w:type="dxa"/>
            <w:shd w:val="clear" w:color="auto" w:fill="B3B3B3"/>
            <w:vAlign w:val="center"/>
          </w:tcPr>
          <w:p>
            <w:pPr>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Note</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c>
          <w:tcPr>
            <w:tcW w:w="2088" w:type="dxa"/>
            <w:vAlign w:val="center"/>
          </w:tcPr>
          <w:p>
            <w:pPr>
              <w:jc w:val="center"/>
              <w:rPr>
                <w:rFonts w:hint="default" w:ascii="Times New Roman" w:hAnsi="Times New Roman" w:eastAsia="宋体" w:cs="Times New Roman"/>
                <w:b/>
                <w:sz w:val="21"/>
                <w:szCs w:val="21"/>
                <w:lang w:val="en-US" w:eastAsia="zh-CN"/>
              </w:rPr>
            </w:pPr>
            <w:r>
              <w:rPr>
                <w:rFonts w:hint="default" w:ascii="Times New Roman" w:hAnsi="Times New Roman" w:cs="Times New Roman"/>
                <w:b/>
                <w:sz w:val="21"/>
                <w:szCs w:val="21"/>
              </w:rPr>
              <w:t>*CapsLK</w:t>
            </w:r>
            <w:r>
              <w:rPr>
                <w:rFonts w:hint="default" w:ascii="Times New Roman" w:hAnsi="Times New Roman" w:cs="Times New Roman"/>
                <w:b/>
                <w:sz w:val="21"/>
                <w:szCs w:val="21"/>
                <w:lang w:val="en-US" w:eastAsia="zh-CN"/>
              </w:rPr>
              <w:t xml:space="preserve"> detection is o</w:t>
            </w:r>
            <w:r>
              <w:rPr>
                <w:rFonts w:hint="eastAsia" w:cs="Times New Roman"/>
                <w:b/>
                <w:sz w:val="21"/>
                <w:szCs w:val="21"/>
                <w:lang w:val="en-US" w:eastAsia="zh-CN"/>
              </w:rPr>
              <w:t>n</w:t>
            </w:r>
          </w:p>
        </w:tc>
        <w:tc>
          <w:tcPr>
            <w:tcW w:w="7252" w:type="dxa"/>
          </w:tcPr>
          <w:p>
            <w:pPr>
              <w:jc w:val="left"/>
              <w:rPr>
                <w:rFonts w:hint="default" w:ascii="Times New Roman" w:hAnsi="Times New Roman" w:cs="Times New Roman"/>
                <w:sz w:val="21"/>
                <w:szCs w:val="21"/>
              </w:rPr>
            </w:pPr>
            <w:r>
              <w:rPr>
                <w:rFonts w:hint="default" w:ascii="Times New Roman" w:hAnsi="Times New Roman" w:cs="Times New Roman"/>
                <w:sz w:val="21"/>
                <w:szCs w:val="21"/>
              </w:rPr>
              <w:t>Caps detection is enabled, keyboard Caps does not affect output</w:t>
            </w:r>
            <w:r>
              <w:rPr>
                <w:rFonts w:hint="default" w:ascii="Times New Roman" w:hAnsi="Times New Roman" w:cs="Times New Roman"/>
                <w:sz w:val="21"/>
                <w:szCs w:val="21"/>
              </w:rPr>
              <w:br w:type="textWrapping"/>
            </w:r>
            <w:r>
              <w:rPr>
                <w:rFonts w:hint="default" w:ascii="Times New Roman" w:hAnsi="Times New Roman" w:cs="Times New Roman"/>
                <w:sz w:val="21"/>
                <w:szCs w:val="21"/>
                <w:lang w:val="en-US" w:eastAsia="zh-CN"/>
              </w:rPr>
              <w:t>Example:Barcode content</w:t>
            </w:r>
            <w:r>
              <w:rPr>
                <w:rFonts w:hint="default" w:ascii="Times New Roman" w:hAnsi="Times New Roman" w:cs="Times New Roman"/>
                <w:sz w:val="21"/>
                <w:szCs w:val="21"/>
              </w:rPr>
              <w:t>:123ABCdef</w:t>
            </w:r>
            <w:r>
              <w:rPr>
                <w:rFonts w:hint="default" w:ascii="Times New Roman" w:hAnsi="Times New Roman" w:cs="Times New Roman"/>
                <w:sz w:val="21"/>
                <w:szCs w:val="21"/>
              </w:rPr>
              <w:br w:type="textWrapping"/>
            </w:r>
            <w:r>
              <w:rPr>
                <w:rFonts w:hint="default" w:ascii="Times New Roman" w:hAnsi="Times New Roman" w:cs="Times New Roman"/>
                <w:sz w:val="21"/>
                <w:szCs w:val="21"/>
                <w:lang w:val="en-US" w:eastAsia="zh-CN"/>
              </w:rPr>
              <w:t xml:space="preserve">Turn on </w:t>
            </w:r>
            <w:r>
              <w:rPr>
                <w:rFonts w:hint="default" w:ascii="Times New Roman" w:hAnsi="Times New Roman" w:cs="Times New Roman"/>
                <w:sz w:val="21"/>
                <w:szCs w:val="21"/>
              </w:rPr>
              <w:t>Caps</w:t>
            </w:r>
            <w:r>
              <w:rPr>
                <w:rFonts w:hint="default" w:ascii="Times New Roman" w:hAnsi="Times New Roman" w:cs="Times New Roman"/>
                <w:sz w:val="21"/>
                <w:szCs w:val="21"/>
                <w:lang w:val="en-US" w:eastAsia="zh-CN"/>
              </w:rPr>
              <w:t xml:space="preserve"> Output</w:t>
            </w:r>
            <w:r>
              <w:rPr>
                <w:rFonts w:hint="default" w:ascii="Times New Roman" w:hAnsi="Times New Roman" w:cs="Times New Roman"/>
                <w:sz w:val="21"/>
                <w:szCs w:val="21"/>
              </w:rPr>
              <w:t>: 123ABCdef</w:t>
            </w:r>
            <w:r>
              <w:rPr>
                <w:rFonts w:hint="default" w:ascii="Times New Roman" w:hAnsi="Times New Roman" w:cs="Times New Roman"/>
                <w:sz w:val="21"/>
                <w:szCs w:val="21"/>
              </w:rPr>
              <w:br w:type="textWrapping"/>
            </w:r>
            <w:r>
              <w:rPr>
                <w:rFonts w:hint="default" w:ascii="Times New Roman" w:hAnsi="Times New Roman" w:cs="Times New Roman"/>
                <w:sz w:val="21"/>
                <w:szCs w:val="21"/>
                <w:lang w:val="en-US" w:eastAsia="zh-CN"/>
              </w:rPr>
              <w:t xml:space="preserve">Turn off </w:t>
            </w:r>
            <w:r>
              <w:rPr>
                <w:rFonts w:hint="default" w:ascii="Times New Roman" w:hAnsi="Times New Roman" w:cs="Times New Roman"/>
                <w:sz w:val="21"/>
                <w:szCs w:val="21"/>
              </w:rPr>
              <w:t>Caps</w:t>
            </w:r>
            <w:r>
              <w:rPr>
                <w:rFonts w:hint="default" w:ascii="Times New Roman" w:hAnsi="Times New Roman" w:cs="Times New Roman"/>
                <w:sz w:val="21"/>
                <w:szCs w:val="21"/>
                <w:lang w:val="en-US" w:eastAsia="zh-CN"/>
              </w:rPr>
              <w:t xml:space="preserve"> Output</w:t>
            </w:r>
            <w:r>
              <w:rPr>
                <w:rFonts w:hint="default" w:ascii="Times New Roman" w:hAnsi="Times New Roman" w:cs="Times New Roman"/>
                <w:sz w:val="21"/>
                <w:szCs w:val="21"/>
              </w:rPr>
              <w:t>:123ABCdef</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c>
          <w:tcPr>
            <w:tcW w:w="2088" w:type="dxa"/>
            <w:shd w:val="clear" w:color="auto" w:fill="B3B3B3"/>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CapsLK</w:t>
            </w:r>
            <w:r>
              <w:rPr>
                <w:rFonts w:hint="eastAsia" w:cs="Times New Roman"/>
                <w:sz w:val="21"/>
                <w:szCs w:val="21"/>
                <w:lang w:val="en-US" w:eastAsia="zh-CN"/>
              </w:rPr>
              <w:t xml:space="preserve"> detection is off</w:t>
            </w:r>
          </w:p>
        </w:tc>
        <w:tc>
          <w:tcPr>
            <w:tcW w:w="7252" w:type="dxa"/>
            <w:shd w:val="clear" w:color="auto" w:fill="B3B3B3"/>
          </w:tcPr>
          <w:p>
            <w:pPr>
              <w:jc w:val="left"/>
              <w:rPr>
                <w:rFonts w:hint="default" w:ascii="Times New Roman" w:hAnsi="Times New Roman" w:eastAsia="宋体" w:cs="Times New Roman"/>
                <w:sz w:val="21"/>
                <w:szCs w:val="21"/>
                <w:lang w:val="en-US" w:eastAsia="zh-CN"/>
              </w:rPr>
            </w:pPr>
            <w:r>
              <w:rPr>
                <w:rFonts w:hint="eastAsia" w:cs="Times New Roman"/>
                <w:sz w:val="21"/>
                <w:szCs w:val="21"/>
                <w:lang w:val="en-US" w:eastAsia="zh-CN"/>
              </w:rPr>
              <w:t xml:space="preserve">Turn off Cap detection,keyboard </w:t>
            </w:r>
            <w:r>
              <w:rPr>
                <w:rFonts w:hint="default" w:ascii="Times New Roman" w:hAnsi="Times New Roman" w:cs="Times New Roman"/>
                <w:sz w:val="21"/>
                <w:szCs w:val="21"/>
              </w:rPr>
              <w:t>Caps</w:t>
            </w:r>
            <w:r>
              <w:rPr>
                <w:rFonts w:hint="eastAsia" w:cs="Times New Roman"/>
                <w:sz w:val="21"/>
                <w:szCs w:val="21"/>
                <w:lang w:val="en-US" w:eastAsia="zh-CN"/>
              </w:rPr>
              <w:t xml:space="preserve"> will lock and affect output</w:t>
            </w:r>
          </w:p>
          <w:p>
            <w:pPr>
              <w:jc w:val="left"/>
              <w:rPr>
                <w:rFonts w:hint="default" w:ascii="Times New Roman" w:hAnsi="Times New Roman" w:cs="Times New Roman"/>
                <w:sz w:val="21"/>
                <w:szCs w:val="21"/>
              </w:rPr>
            </w:pPr>
            <w:r>
              <w:rPr>
                <w:rFonts w:hint="eastAsia" w:cs="Times New Roman"/>
                <w:sz w:val="21"/>
                <w:szCs w:val="21"/>
                <w:lang w:val="en-US" w:eastAsia="zh-CN"/>
              </w:rPr>
              <w:t>Example:Barcode Content:</w:t>
            </w:r>
            <w:r>
              <w:rPr>
                <w:rFonts w:hint="default" w:ascii="Times New Roman" w:hAnsi="Times New Roman" w:cs="Times New Roman"/>
                <w:sz w:val="21"/>
                <w:szCs w:val="21"/>
              </w:rPr>
              <w:t>123ABCdef</w:t>
            </w:r>
            <w:r>
              <w:rPr>
                <w:rFonts w:hint="default" w:ascii="Times New Roman" w:hAnsi="Times New Roman" w:cs="Times New Roman"/>
                <w:sz w:val="21"/>
                <w:szCs w:val="21"/>
              </w:rPr>
              <w:br w:type="textWrapping"/>
            </w:r>
            <w:r>
              <w:rPr>
                <w:rFonts w:hint="default" w:ascii="Times New Roman" w:hAnsi="Times New Roman" w:cs="Times New Roman"/>
                <w:sz w:val="21"/>
                <w:szCs w:val="21"/>
                <w:lang w:val="en-US" w:eastAsia="zh-CN"/>
              </w:rPr>
              <w:t xml:space="preserve">Turn on </w:t>
            </w:r>
            <w:r>
              <w:rPr>
                <w:rFonts w:hint="default" w:ascii="Times New Roman" w:hAnsi="Times New Roman" w:cs="Times New Roman"/>
                <w:sz w:val="21"/>
                <w:szCs w:val="21"/>
              </w:rPr>
              <w:t>Caps</w:t>
            </w:r>
            <w:r>
              <w:rPr>
                <w:rFonts w:hint="default" w:ascii="Times New Roman" w:hAnsi="Times New Roman" w:cs="Times New Roman"/>
                <w:sz w:val="21"/>
                <w:szCs w:val="21"/>
                <w:lang w:val="en-US" w:eastAsia="zh-CN"/>
              </w:rPr>
              <w:t xml:space="preserve"> Output</w:t>
            </w:r>
            <w:r>
              <w:rPr>
                <w:rFonts w:hint="eastAsia" w:cs="Times New Roman"/>
                <w:sz w:val="21"/>
                <w:szCs w:val="21"/>
                <w:lang w:val="en-US" w:eastAsia="zh-CN"/>
              </w:rPr>
              <w:t>:</w:t>
            </w:r>
            <w:r>
              <w:rPr>
                <w:rFonts w:hint="default" w:ascii="Times New Roman" w:hAnsi="Times New Roman" w:cs="Times New Roman"/>
                <w:sz w:val="21"/>
                <w:szCs w:val="21"/>
              </w:rPr>
              <w:t>123abcDEF</w:t>
            </w:r>
            <w:r>
              <w:rPr>
                <w:rFonts w:hint="default" w:ascii="Times New Roman" w:hAnsi="Times New Roman" w:cs="Times New Roman"/>
                <w:sz w:val="21"/>
                <w:szCs w:val="21"/>
              </w:rPr>
              <w:br w:type="textWrapping"/>
            </w:r>
            <w:r>
              <w:rPr>
                <w:rFonts w:hint="default" w:ascii="Times New Roman" w:hAnsi="Times New Roman" w:cs="Times New Roman"/>
                <w:sz w:val="21"/>
                <w:szCs w:val="21"/>
                <w:lang w:val="en-US" w:eastAsia="zh-CN"/>
              </w:rPr>
              <w:t xml:space="preserve">Turn off </w:t>
            </w:r>
            <w:r>
              <w:rPr>
                <w:rFonts w:hint="default" w:ascii="Times New Roman" w:hAnsi="Times New Roman" w:cs="Times New Roman"/>
                <w:sz w:val="21"/>
                <w:szCs w:val="21"/>
              </w:rPr>
              <w:t>Caps</w:t>
            </w:r>
            <w:r>
              <w:rPr>
                <w:rFonts w:hint="default" w:ascii="Times New Roman" w:hAnsi="Times New Roman" w:cs="Times New Roman"/>
                <w:sz w:val="21"/>
                <w:szCs w:val="21"/>
                <w:lang w:val="en-US" w:eastAsia="zh-CN"/>
              </w:rPr>
              <w:t xml:space="preserve"> Output</w:t>
            </w:r>
            <w:r>
              <w:rPr>
                <w:rFonts w:hint="default" w:ascii="Times New Roman" w:hAnsi="Times New Roman" w:cs="Times New Roman"/>
                <w:sz w:val="21"/>
                <w:szCs w:val="21"/>
              </w:rPr>
              <w:t>:123ABCdef</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trHeight w:val="80" w:hRule="atLeast"/>
        </w:trPr>
        <w:tc>
          <w:tcPr>
            <w:tcW w:w="2088" w:type="dxa"/>
            <w:vAlign w:val="center"/>
          </w:tcPr>
          <w:p>
            <w:pPr>
              <w:jc w:val="center"/>
              <w:rPr>
                <w:rFonts w:hint="default" w:ascii="Times New Roman" w:hAnsi="Times New Roman" w:cs="Times New Roman"/>
                <w:b/>
                <w:sz w:val="21"/>
                <w:szCs w:val="21"/>
                <w:lang w:val="en-US"/>
              </w:rPr>
            </w:pPr>
            <w:r>
              <w:rPr>
                <w:rFonts w:hint="eastAsia" w:cs="Times New Roman"/>
                <w:sz w:val="21"/>
                <w:szCs w:val="21"/>
                <w:lang w:val="en-US" w:eastAsia="zh-CN"/>
              </w:rPr>
              <w:t>Turn on Keypad output</w:t>
            </w:r>
          </w:p>
        </w:tc>
        <w:tc>
          <w:tcPr>
            <w:tcW w:w="7252" w:type="dxa"/>
          </w:tcPr>
          <w:p>
            <w:pPr>
              <w:jc w:val="left"/>
              <w:rPr>
                <w:rFonts w:hint="default" w:ascii="Times New Roman" w:hAnsi="Times New Roman" w:cs="Times New Roman"/>
                <w:sz w:val="21"/>
                <w:szCs w:val="21"/>
              </w:rPr>
            </w:pPr>
            <w:r>
              <w:rPr>
                <w:rFonts w:hint="eastAsia" w:cs="Times New Roman"/>
                <w:sz w:val="21"/>
                <w:szCs w:val="21"/>
                <w:lang w:val="en-US" w:eastAsia="zh-CN"/>
              </w:rPr>
              <w:t>You need to setup the output format as GBK format if turn on Keypad output.And need to setup the language as English if the current language is German.Other language no need setup.</w:t>
            </w:r>
          </w:p>
        </w:tc>
      </w:tr>
    </w:tbl>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CapsLK detection is on</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2014855" cy="742315"/>
                  <wp:effectExtent l="0" t="0" r="4445" b="635"/>
                  <wp:docPr id="285"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图片 269"/>
                          <pic:cNvPicPr>
                            <a:picLocks noChangeAspect="1"/>
                          </pic:cNvPicPr>
                        </pic:nvPicPr>
                        <pic:blipFill>
                          <a:blip r:embed="rId29"/>
                          <a:stretch>
                            <a:fillRect/>
                          </a:stretch>
                        </pic:blipFill>
                        <pic:spPr>
                          <a:xfrm>
                            <a:off x="0" y="0"/>
                            <a:ext cx="2014855" cy="74231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CapsLK detection is off</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94535" cy="734060"/>
                  <wp:effectExtent l="0" t="0" r="5715" b="8890"/>
                  <wp:docPr id="286" name="图片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图片 270"/>
                          <pic:cNvPicPr>
                            <a:picLocks noChangeAspect="1"/>
                          </pic:cNvPicPr>
                        </pic:nvPicPr>
                        <pic:blipFill>
                          <a:blip r:embed="rId30"/>
                          <a:stretch>
                            <a:fillRect/>
                          </a:stretch>
                        </pic:blipFill>
                        <pic:spPr>
                          <a:xfrm>
                            <a:off x="0" y="0"/>
                            <a:ext cx="1994535" cy="73406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Turn of Keypad output</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13890" cy="704215"/>
                  <wp:effectExtent l="0" t="0" r="10160" b="635"/>
                  <wp:docPr id="287" name="图片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图片 271"/>
                          <pic:cNvPicPr>
                            <a:picLocks noChangeAspect="1"/>
                          </pic:cNvPicPr>
                        </pic:nvPicPr>
                        <pic:blipFill>
                          <a:blip r:embed="rId31"/>
                          <a:stretch>
                            <a:fillRect/>
                          </a:stretch>
                        </pic:blipFill>
                        <pic:spPr>
                          <a:xfrm>
                            <a:off x="0" y="0"/>
                            <a:ext cx="1913890" cy="704215"/>
                          </a:xfrm>
                          <a:prstGeom prst="rect">
                            <a:avLst/>
                          </a:prstGeom>
                          <a:noFill/>
                          <a:ln>
                            <a:noFill/>
                          </a:ln>
                        </pic:spPr>
                      </pic:pic>
                    </a:graphicData>
                  </a:graphic>
                </wp:inline>
              </w:drawing>
            </w:r>
          </w:p>
        </w:tc>
      </w:tr>
    </w:tbl>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2"/>
          <w:numId w:val="1"/>
        </w:numPr>
        <w:tabs>
          <w:tab w:val="left" w:pos="1679"/>
        </w:tabs>
        <w:ind w:left="0" w:leftChars="0" w:firstLine="0" w:firstLineChars="0"/>
        <w:jc w:val="left"/>
        <w:rPr>
          <w:rFonts w:hint="eastAsia" w:cs="Times New Roman"/>
          <w:color w:val="000000"/>
          <w:sz w:val="21"/>
          <w:szCs w:val="21"/>
          <w:lang w:val="en-US" w:eastAsia="zh-CN"/>
        </w:rPr>
      </w:pPr>
      <w:r>
        <w:rPr>
          <w:rFonts w:hint="eastAsia" w:cs="Times New Roman"/>
          <w:color w:val="000000"/>
          <w:sz w:val="21"/>
          <w:szCs w:val="21"/>
          <w:lang w:val="en-US" w:eastAsia="zh-CN"/>
        </w:rPr>
        <w:t>Output Format &amp; Function Keys Setup</w:t>
      </w:r>
    </w:p>
    <w:tbl>
      <w:tblPr>
        <w:tblStyle w:val="16"/>
        <w:tblpPr w:leftFromText="180" w:rightFromText="180" w:vertAnchor="text" w:horzAnchor="page" w:tblpX="1258" w:tblpY="78"/>
        <w:tblOverlap w:val="never"/>
        <w:tblW w:w="9340"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
      <w:tblGrid>
        <w:gridCol w:w="2088"/>
        <w:gridCol w:w="7252"/>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c>
          <w:tcPr>
            <w:tcW w:w="2088" w:type="dxa"/>
            <w:shd w:val="clear" w:color="auto" w:fill="B3B3B3"/>
            <w:vAlign w:val="center"/>
          </w:tcPr>
          <w:p>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Funtion</w:t>
            </w:r>
          </w:p>
        </w:tc>
        <w:tc>
          <w:tcPr>
            <w:tcW w:w="7252" w:type="dxa"/>
            <w:shd w:val="clear" w:color="auto" w:fill="B3B3B3"/>
            <w:vAlign w:val="center"/>
          </w:tcPr>
          <w:p>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Note</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c>
          <w:tcPr>
            <w:tcW w:w="2088" w:type="dxa"/>
            <w:vAlign w:val="center"/>
          </w:tcPr>
          <w:p>
            <w:pPr>
              <w:jc w:val="center"/>
              <w:rPr>
                <w:rFonts w:hint="default" w:ascii="Times New Roman" w:hAnsi="Times New Roman" w:eastAsia="宋体" w:cs="Times New Roman"/>
                <w:b/>
                <w:sz w:val="21"/>
                <w:szCs w:val="21"/>
                <w:lang w:val="en-US" w:eastAsia="zh-CN"/>
              </w:rPr>
            </w:pPr>
            <w:r>
              <w:rPr>
                <w:rFonts w:hint="default" w:ascii="Times New Roman" w:hAnsi="Times New Roman" w:cs="Times New Roman"/>
                <w:b/>
                <w:sz w:val="21"/>
                <w:szCs w:val="21"/>
              </w:rPr>
              <w:t>*GBK</w:t>
            </w:r>
            <w:r>
              <w:rPr>
                <w:rFonts w:hint="eastAsia" w:cs="Times New Roman"/>
                <w:b/>
                <w:sz w:val="21"/>
                <w:szCs w:val="21"/>
                <w:lang w:val="en-US" w:eastAsia="zh-CN"/>
              </w:rPr>
              <w:t xml:space="preserve"> Output</w:t>
            </w:r>
          </w:p>
        </w:tc>
        <w:tc>
          <w:tcPr>
            <w:tcW w:w="7252"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1.</w:t>
            </w:r>
            <w:r>
              <w:rPr>
                <w:rFonts w:hint="eastAsia" w:cs="Times New Roman"/>
                <w:sz w:val="21"/>
                <w:szCs w:val="21"/>
                <w:lang w:val="en-US" w:eastAsia="zh-CN"/>
              </w:rPr>
              <w:t>Support TXT &amp; Excel output</w:t>
            </w:r>
          </w:p>
          <w:p>
            <w:pPr>
              <w:rPr>
                <w:rFonts w:hint="default" w:ascii="Times New Roman" w:hAnsi="Times New Roman" w:cs="Times New Roman"/>
                <w:sz w:val="21"/>
                <w:szCs w:val="21"/>
              </w:rPr>
            </w:pPr>
            <w:r>
              <w:rPr>
                <w:rFonts w:hint="eastAsia" w:cs="Times New Roman"/>
                <w:sz w:val="21"/>
                <w:szCs w:val="21"/>
                <w:lang w:val="en-US" w:eastAsia="zh-CN"/>
              </w:rPr>
              <w:t>2</w:t>
            </w:r>
            <w:r>
              <w:rPr>
                <w:rFonts w:hint="default" w:ascii="Times New Roman" w:hAnsi="Times New Roman" w:cs="Times New Roman"/>
                <w:sz w:val="21"/>
                <w:szCs w:val="21"/>
              </w:rPr>
              <w:t>.</w:t>
            </w:r>
            <w:r>
              <w:rPr>
                <w:rFonts w:hint="eastAsia" w:cs="Times New Roman"/>
                <w:sz w:val="21"/>
                <w:szCs w:val="21"/>
                <w:lang w:val="en-US" w:eastAsia="zh-CN"/>
              </w:rPr>
              <w:t>Open TXT or Excel,scaning barcode and check if the data transmit.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c>
          <w:tcPr>
            <w:tcW w:w="2088" w:type="dxa"/>
            <w:shd w:val="clear" w:color="auto" w:fill="B3B3B3"/>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Unicode</w:t>
            </w:r>
            <w:r>
              <w:rPr>
                <w:rFonts w:hint="eastAsia" w:cs="Times New Roman"/>
                <w:sz w:val="21"/>
                <w:szCs w:val="21"/>
                <w:lang w:val="en-US" w:eastAsia="zh-CN"/>
              </w:rPr>
              <w:t xml:space="preserve"> Output</w:t>
            </w:r>
          </w:p>
        </w:tc>
        <w:tc>
          <w:tcPr>
            <w:tcW w:w="7252" w:type="dxa"/>
            <w:shd w:val="clear" w:color="auto" w:fill="B3B3B3"/>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1.</w:t>
            </w:r>
            <w:r>
              <w:rPr>
                <w:rFonts w:hint="eastAsia" w:cs="Times New Roman"/>
                <w:sz w:val="21"/>
                <w:szCs w:val="21"/>
                <w:lang w:val="en-US" w:eastAsia="zh-CN"/>
              </w:rPr>
              <w:t>Supprt Word output</w:t>
            </w:r>
          </w:p>
          <w:p>
            <w:pPr>
              <w:rPr>
                <w:rFonts w:hint="default" w:ascii="Times New Roman" w:hAnsi="Times New Roman" w:cs="Times New Roman"/>
                <w:sz w:val="21"/>
                <w:szCs w:val="21"/>
              </w:rPr>
            </w:pPr>
            <w:r>
              <w:rPr>
                <w:rFonts w:hint="default" w:ascii="Times New Roman" w:hAnsi="Times New Roman" w:cs="Times New Roman"/>
                <w:sz w:val="21"/>
                <w:szCs w:val="21"/>
              </w:rPr>
              <w:t>2.</w:t>
            </w:r>
            <w:r>
              <w:rPr>
                <w:rFonts w:hint="eastAsia" w:cs="Times New Roman"/>
                <w:sz w:val="21"/>
                <w:szCs w:val="21"/>
                <w:lang w:val="en-US" w:eastAsia="zh-CN"/>
              </w:rPr>
              <w:t>Note:WDI2000 module need to setup to UTF-8 OUTPUT.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trHeight w:val="80" w:hRule="atLeast"/>
        </w:trPr>
        <w:tc>
          <w:tcPr>
            <w:tcW w:w="2088" w:type="dxa"/>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Function Keys Output</w:t>
            </w:r>
          </w:p>
        </w:tc>
        <w:tc>
          <w:tcPr>
            <w:tcW w:w="7252" w:type="dxa"/>
          </w:tcPr>
          <w:p>
            <w:pPr>
              <w:jc w:val="left"/>
              <w:rPr>
                <w:rFonts w:hint="default" w:ascii="Times New Roman" w:hAnsi="Times New Roman" w:cs="Times New Roman"/>
                <w:sz w:val="21"/>
                <w:szCs w:val="21"/>
              </w:rPr>
            </w:pPr>
            <w:r>
              <w:rPr>
                <w:rFonts w:hint="default" w:ascii="Times New Roman" w:hAnsi="Times New Roman" w:cs="Times New Roman"/>
                <w:sz w:val="21"/>
                <w:szCs w:val="21"/>
              </w:rPr>
              <w:t>1.</w:t>
            </w:r>
            <w:r>
              <w:rPr>
                <w:rFonts w:hint="eastAsia" w:cs="Times New Roman"/>
                <w:sz w:val="21"/>
                <w:szCs w:val="21"/>
                <w:lang w:val="en-US" w:eastAsia="zh-CN"/>
              </w:rPr>
              <w:t>Support test at Excel</w:t>
            </w:r>
          </w:p>
          <w:p>
            <w:pPr>
              <w:jc w:val="left"/>
              <w:rPr>
                <w:rFonts w:hint="eastAsia" w:cs="Times New Roman"/>
                <w:sz w:val="21"/>
                <w:szCs w:val="21"/>
                <w:lang w:val="en-US" w:eastAsia="zh-CN"/>
              </w:rPr>
            </w:pPr>
            <w:r>
              <w:rPr>
                <w:rFonts w:hint="default" w:ascii="Times New Roman" w:hAnsi="Times New Roman" w:cs="Times New Roman"/>
                <w:sz w:val="21"/>
                <w:szCs w:val="21"/>
              </w:rPr>
              <w:t>2.</w:t>
            </w:r>
            <w:r>
              <w:rPr>
                <w:rFonts w:hint="eastAsia" w:cs="Times New Roman"/>
                <w:sz w:val="21"/>
                <w:szCs w:val="21"/>
                <w:lang w:val="en-US" w:eastAsia="zh-CN"/>
              </w:rPr>
              <w:t>Added function key suffix:</w:t>
            </w:r>
          </w:p>
          <w:p>
            <w:pPr>
              <w:jc w:val="left"/>
              <w:rPr>
                <w:rFonts w:hint="default" w:ascii="Times New Roman" w:hAnsi="Times New Roman" w:cs="Times New Roman"/>
                <w:sz w:val="21"/>
                <w:szCs w:val="21"/>
                <w:lang w:val="en-US"/>
              </w:rPr>
            </w:pPr>
            <w:r>
              <w:rPr>
                <w:rFonts w:hint="eastAsia" w:cs="Times New Roman"/>
                <w:sz w:val="21"/>
                <w:szCs w:val="21"/>
                <w:lang w:val="en-US" w:eastAsia="zh-CN"/>
              </w:rPr>
              <w:t xml:space="preserve">Example:Setting function key </w:t>
            </w:r>
            <w:r>
              <w:rPr>
                <w:rFonts w:hint="default" w:cs="Times New Roman"/>
                <w:sz w:val="21"/>
                <w:szCs w:val="21"/>
                <w:lang w:val="en-US" w:eastAsia="zh-CN"/>
              </w:rPr>
              <w:t>“</w:t>
            </w:r>
            <w:r>
              <w:rPr>
                <w:rFonts w:hint="default" w:ascii="Times New Roman" w:hAnsi="Times New Roman" w:cs="Times New Roman"/>
                <w:sz w:val="21"/>
                <w:szCs w:val="21"/>
              </w:rPr>
              <w:t>→</w:t>
            </w:r>
            <w:r>
              <w:rPr>
                <w:rFonts w:hint="default" w:cs="Times New Roman"/>
                <w:sz w:val="21"/>
                <w:szCs w:val="21"/>
                <w:lang w:val="en-US" w:eastAsia="zh-CN"/>
              </w:rPr>
              <w:t>”</w:t>
            </w:r>
            <w:r>
              <w:rPr>
                <w:rFonts w:hint="eastAsia" w:cs="Times New Roman"/>
                <w:sz w:val="21"/>
                <w:szCs w:val="21"/>
                <w:lang w:val="en-US" w:eastAsia="zh-CN"/>
              </w:rPr>
              <w:t xml:space="preserve"> as suffix.The cursor will point to the right cell after output data in Excel.</w:t>
            </w:r>
          </w:p>
        </w:tc>
      </w:tr>
    </w:tbl>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GBK Output</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39925" cy="714375"/>
                  <wp:effectExtent l="0" t="0" r="3175" b="9525"/>
                  <wp:docPr id="291" name="图片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272"/>
                          <pic:cNvPicPr>
                            <a:picLocks noChangeAspect="1"/>
                          </pic:cNvPicPr>
                        </pic:nvPicPr>
                        <pic:blipFill>
                          <a:blip r:embed="rId32"/>
                          <a:stretch>
                            <a:fillRect/>
                          </a:stretch>
                        </pic:blipFill>
                        <pic:spPr>
                          <a:xfrm>
                            <a:off x="0" y="0"/>
                            <a:ext cx="1939925" cy="7143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Unicode Output</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14525" cy="704850"/>
                  <wp:effectExtent l="0" t="0" r="9525" b="0"/>
                  <wp:docPr id="292"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273"/>
                          <pic:cNvPicPr>
                            <a:picLocks noChangeAspect="1"/>
                          </pic:cNvPicPr>
                        </pic:nvPicPr>
                        <pic:blipFill>
                          <a:blip r:embed="rId33"/>
                          <a:stretch>
                            <a:fillRect/>
                          </a:stretch>
                        </pic:blipFill>
                        <pic:spPr>
                          <a:xfrm>
                            <a:off x="0" y="0"/>
                            <a:ext cx="1914525" cy="7048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Function Keys Output</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888490" cy="695325"/>
                  <wp:effectExtent l="0" t="0" r="16510" b="9525"/>
                  <wp:docPr id="293" name="图片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274"/>
                          <pic:cNvPicPr>
                            <a:picLocks noChangeAspect="1"/>
                          </pic:cNvPicPr>
                        </pic:nvPicPr>
                        <pic:blipFill>
                          <a:blip r:embed="rId34"/>
                          <a:stretch>
                            <a:fillRect/>
                          </a:stretch>
                        </pic:blipFill>
                        <pic:spPr>
                          <a:xfrm>
                            <a:off x="0" y="0"/>
                            <a:ext cx="1888490" cy="695325"/>
                          </a:xfrm>
                          <a:prstGeom prst="rect">
                            <a:avLst/>
                          </a:prstGeom>
                          <a:noFill/>
                          <a:ln>
                            <a:noFill/>
                          </a:ln>
                        </pic:spPr>
                      </pic:pic>
                    </a:graphicData>
                  </a:graphic>
                </wp:inline>
              </w:drawing>
            </w:r>
          </w:p>
        </w:tc>
      </w:tr>
    </w:tbl>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1"/>
          <w:numId w:val="1"/>
        </w:numPr>
        <w:tabs>
          <w:tab w:val="left" w:pos="1679"/>
        </w:tabs>
        <w:ind w:left="0" w:leftChars="0" w:firstLine="0" w:firstLineChars="0"/>
        <w:jc w:val="left"/>
        <w:rPr>
          <w:rFonts w:hint="eastAsia" w:cs="Times New Roman"/>
          <w:color w:val="000000"/>
          <w:sz w:val="21"/>
          <w:szCs w:val="21"/>
          <w:lang w:val="en-US" w:eastAsia="zh-CN"/>
        </w:rPr>
      </w:pPr>
      <w:r>
        <w:rPr>
          <w:rFonts w:hint="eastAsia" w:cs="Times New Roman"/>
          <w:color w:val="000000"/>
          <w:sz w:val="21"/>
          <w:szCs w:val="21"/>
          <w:lang w:val="en-US" w:eastAsia="zh-CN"/>
        </w:rPr>
        <w:t>Sleep Time Setup</w:t>
      </w: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3150" w:type="dxa"/>
          </w:tcPr>
          <w:p>
            <w:pPr>
              <w:numPr>
                <w:ilvl w:val="0"/>
                <w:numId w:val="0"/>
              </w:numPr>
              <w:tabs>
                <w:tab w:val="left" w:pos="1679"/>
              </w:tabs>
              <w:jc w:val="left"/>
              <w:rPr>
                <w:rFonts w:hint="default" w:ascii="Times New Roman" w:hAnsi="Times New Roman" w:cs="Times New Roman"/>
                <w:sz w:val="21"/>
                <w:szCs w:val="21"/>
                <w:vertAlign w:val="baseline"/>
                <w:lang w:val="en-US" w:eastAsia="zh-CN"/>
              </w:rPr>
            </w:pPr>
          </w:p>
          <w:p>
            <w:pPr>
              <w:numPr>
                <w:ilvl w:val="0"/>
                <w:numId w:val="0"/>
              </w:numPr>
              <w:tabs>
                <w:tab w:val="left" w:pos="1679"/>
              </w:tabs>
              <w:jc w:val="left"/>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1 minute</w:t>
            </w:r>
          </w:p>
        </w:tc>
        <w:tc>
          <w:tcPr>
            <w:tcW w:w="3720" w:type="dxa"/>
          </w:tcPr>
          <w:p>
            <w:pPr>
              <w:numPr>
                <w:ilvl w:val="0"/>
                <w:numId w:val="0"/>
              </w:numPr>
              <w:tabs>
                <w:tab w:val="left" w:pos="1679"/>
              </w:tabs>
              <w:jc w:val="left"/>
              <w:rPr>
                <w:rFonts w:hint="default" w:ascii="Times New Roman" w:hAnsi="Times New Roman" w:cs="Times New Roman"/>
                <w:sz w:val="21"/>
                <w:szCs w:val="21"/>
                <w:vertAlign w:val="baseline"/>
                <w:lang w:val="en-US" w:eastAsia="zh-CN"/>
              </w:rPr>
            </w:pPr>
          </w:p>
          <w:p>
            <w:pPr>
              <w:numPr>
                <w:ilvl w:val="0"/>
                <w:numId w:val="0"/>
              </w:numPr>
              <w:tabs>
                <w:tab w:val="left" w:pos="1679"/>
              </w:tabs>
              <w:jc w:val="left"/>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 xml:space="preserve">  </w:t>
            </w:r>
            <w:r>
              <w:rPr>
                <w:rFonts w:ascii="宋体" w:cs="宋体"/>
                <w:color w:val="000000"/>
                <w:sz w:val="24"/>
                <w:szCs w:val="24"/>
              </w:rPr>
              <w:drawing>
                <wp:inline distT="0" distB="0" distL="114300" distR="114300">
                  <wp:extent cx="1971040" cy="713740"/>
                  <wp:effectExtent l="0" t="0" r="10160" b="10160"/>
                  <wp:docPr id="297"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图片 275"/>
                          <pic:cNvPicPr>
                            <a:picLocks noChangeAspect="1"/>
                          </pic:cNvPicPr>
                        </pic:nvPicPr>
                        <pic:blipFill>
                          <a:blip r:embed="rId35"/>
                          <a:stretch>
                            <a:fillRect/>
                          </a:stretch>
                        </pic:blipFill>
                        <pic:spPr>
                          <a:xfrm>
                            <a:off x="0" y="0"/>
                            <a:ext cx="1971040" cy="71374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ascii="Times New Roman" w:hAnsi="Times New Roman" w:cs="Times New Roman"/>
                <w:sz w:val="21"/>
                <w:szCs w:val="21"/>
                <w:vertAlign w:val="baseline"/>
                <w:lang w:val="en-US" w:eastAsia="zh-CN"/>
              </w:rPr>
            </w:pPr>
          </w:p>
          <w:p>
            <w:pPr>
              <w:numPr>
                <w:ilvl w:val="0"/>
                <w:numId w:val="0"/>
              </w:numPr>
              <w:tabs>
                <w:tab w:val="left" w:pos="1679"/>
              </w:tabs>
              <w:jc w:val="left"/>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5 minutes</w:t>
            </w:r>
          </w:p>
        </w:tc>
        <w:tc>
          <w:tcPr>
            <w:tcW w:w="3720" w:type="dxa"/>
          </w:tcPr>
          <w:p>
            <w:pPr>
              <w:numPr>
                <w:ilvl w:val="0"/>
                <w:numId w:val="0"/>
              </w:numPr>
              <w:tabs>
                <w:tab w:val="left" w:pos="1679"/>
              </w:tabs>
              <w:jc w:val="left"/>
              <w:rPr>
                <w:rFonts w:hint="default" w:ascii="Times New Roman" w:hAnsi="Times New Roman" w:cs="Times New Roman"/>
                <w:sz w:val="21"/>
                <w:szCs w:val="21"/>
                <w:vertAlign w:val="baseline"/>
                <w:lang w:val="en-US" w:eastAsia="zh-CN"/>
              </w:rPr>
            </w:pPr>
          </w:p>
          <w:p>
            <w:pPr>
              <w:numPr>
                <w:ilvl w:val="0"/>
                <w:numId w:val="0"/>
              </w:numPr>
              <w:tabs>
                <w:tab w:val="left" w:pos="1679"/>
              </w:tabs>
              <w:jc w:val="left"/>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 xml:space="preserve">  </w:t>
            </w:r>
            <w:r>
              <w:rPr>
                <w:rFonts w:ascii="宋体" w:cs="宋体"/>
                <w:color w:val="000000"/>
                <w:sz w:val="24"/>
                <w:szCs w:val="24"/>
              </w:rPr>
              <w:drawing>
                <wp:inline distT="0" distB="0" distL="114300" distR="114300">
                  <wp:extent cx="2025650" cy="733425"/>
                  <wp:effectExtent l="0" t="0" r="12700" b="9525"/>
                  <wp:docPr id="298" name="图片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图片 276"/>
                          <pic:cNvPicPr>
                            <a:picLocks noChangeAspect="1"/>
                          </pic:cNvPicPr>
                        </pic:nvPicPr>
                        <pic:blipFill>
                          <a:blip r:embed="rId36"/>
                          <a:stretch>
                            <a:fillRect/>
                          </a:stretch>
                        </pic:blipFill>
                        <pic:spPr>
                          <a:xfrm>
                            <a:off x="0" y="0"/>
                            <a:ext cx="2025650" cy="7334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ascii="Times New Roman" w:hAnsi="Times New Roman" w:cs="Times New Roman"/>
                <w:sz w:val="21"/>
                <w:szCs w:val="21"/>
                <w:vertAlign w:val="baseline"/>
                <w:lang w:val="en-US" w:eastAsia="zh-CN"/>
              </w:rPr>
            </w:pPr>
          </w:p>
          <w:p>
            <w:pPr>
              <w:numPr>
                <w:ilvl w:val="0"/>
                <w:numId w:val="0"/>
              </w:numPr>
              <w:tabs>
                <w:tab w:val="left" w:pos="1679"/>
              </w:tabs>
              <w:jc w:val="left"/>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15 minutes</w:t>
            </w:r>
          </w:p>
        </w:tc>
        <w:tc>
          <w:tcPr>
            <w:tcW w:w="3720" w:type="dxa"/>
          </w:tcPr>
          <w:p>
            <w:pPr>
              <w:numPr>
                <w:ilvl w:val="0"/>
                <w:numId w:val="0"/>
              </w:numPr>
              <w:tabs>
                <w:tab w:val="left" w:pos="1679"/>
              </w:tabs>
              <w:jc w:val="left"/>
              <w:rPr>
                <w:rFonts w:hint="default" w:ascii="Times New Roman" w:hAnsi="Times New Roman" w:cs="Times New Roman"/>
                <w:sz w:val="21"/>
                <w:szCs w:val="21"/>
                <w:vertAlign w:val="baseline"/>
                <w:lang w:val="en-US" w:eastAsia="zh-CN"/>
              </w:rPr>
            </w:pPr>
          </w:p>
          <w:p>
            <w:pPr>
              <w:numPr>
                <w:ilvl w:val="0"/>
                <w:numId w:val="0"/>
              </w:numPr>
              <w:tabs>
                <w:tab w:val="left" w:pos="1679"/>
              </w:tabs>
              <w:jc w:val="left"/>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 xml:space="preserve">  </w:t>
            </w:r>
            <w:r>
              <w:rPr>
                <w:rFonts w:ascii="宋体" w:cs="宋体"/>
                <w:color w:val="000000"/>
                <w:sz w:val="24"/>
                <w:szCs w:val="24"/>
              </w:rPr>
              <w:drawing>
                <wp:inline distT="0" distB="0" distL="114300" distR="114300">
                  <wp:extent cx="1973580" cy="714375"/>
                  <wp:effectExtent l="0" t="0" r="7620" b="9525"/>
                  <wp:docPr id="299" name="图片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图片 277"/>
                          <pic:cNvPicPr>
                            <a:picLocks noChangeAspect="1"/>
                          </pic:cNvPicPr>
                        </pic:nvPicPr>
                        <pic:blipFill>
                          <a:blip r:embed="rId37"/>
                          <a:stretch>
                            <a:fillRect/>
                          </a:stretch>
                        </pic:blipFill>
                        <pic:spPr>
                          <a:xfrm>
                            <a:off x="0" y="0"/>
                            <a:ext cx="1973580" cy="7143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ascii="Times New Roman" w:hAnsi="Times New Roman" w:cs="Times New Roman"/>
                <w:sz w:val="21"/>
                <w:szCs w:val="21"/>
                <w:vertAlign w:val="baseline"/>
                <w:lang w:val="en-US" w:eastAsia="zh-CN"/>
              </w:rPr>
            </w:pPr>
          </w:p>
          <w:p>
            <w:pPr>
              <w:numPr>
                <w:ilvl w:val="0"/>
                <w:numId w:val="0"/>
              </w:numPr>
              <w:tabs>
                <w:tab w:val="left" w:pos="1679"/>
              </w:tabs>
              <w:jc w:val="left"/>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45 minutes</w:t>
            </w:r>
          </w:p>
        </w:tc>
        <w:tc>
          <w:tcPr>
            <w:tcW w:w="3720" w:type="dxa"/>
          </w:tcPr>
          <w:p>
            <w:pPr>
              <w:numPr>
                <w:ilvl w:val="0"/>
                <w:numId w:val="0"/>
              </w:numPr>
              <w:tabs>
                <w:tab w:val="left" w:pos="1679"/>
              </w:tabs>
              <w:jc w:val="left"/>
              <w:rPr>
                <w:rFonts w:hint="default" w:ascii="Times New Roman" w:hAnsi="Times New Roman" w:cs="Times New Roman"/>
                <w:sz w:val="21"/>
                <w:szCs w:val="21"/>
                <w:vertAlign w:val="baseline"/>
                <w:lang w:val="en-US" w:eastAsia="zh-CN"/>
              </w:rPr>
            </w:pPr>
          </w:p>
          <w:p>
            <w:pPr>
              <w:numPr>
                <w:ilvl w:val="0"/>
                <w:numId w:val="0"/>
              </w:numPr>
              <w:tabs>
                <w:tab w:val="left" w:pos="1679"/>
              </w:tabs>
              <w:jc w:val="left"/>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 xml:space="preserve">  </w:t>
            </w:r>
            <w:r>
              <w:rPr>
                <w:rFonts w:ascii="宋体" w:cs="宋体"/>
                <w:color w:val="000000"/>
                <w:sz w:val="24"/>
                <w:szCs w:val="24"/>
              </w:rPr>
              <w:drawing>
                <wp:inline distT="0" distB="0" distL="114300" distR="114300">
                  <wp:extent cx="1972945" cy="714375"/>
                  <wp:effectExtent l="0" t="0" r="8255" b="9525"/>
                  <wp:docPr id="300"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278"/>
                          <pic:cNvPicPr>
                            <a:picLocks noChangeAspect="1"/>
                          </pic:cNvPicPr>
                        </pic:nvPicPr>
                        <pic:blipFill>
                          <a:blip r:embed="rId38"/>
                          <a:stretch>
                            <a:fillRect/>
                          </a:stretch>
                        </pic:blipFill>
                        <pic:spPr>
                          <a:xfrm>
                            <a:off x="0" y="0"/>
                            <a:ext cx="1972945" cy="7143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ascii="Times New Roman" w:hAnsi="Times New Roman" w:cs="Times New Roman"/>
                <w:sz w:val="21"/>
                <w:szCs w:val="21"/>
                <w:vertAlign w:val="baseline"/>
                <w:lang w:val="en-US" w:eastAsia="zh-CN"/>
              </w:rPr>
            </w:pPr>
          </w:p>
          <w:p>
            <w:pPr>
              <w:numPr>
                <w:ilvl w:val="0"/>
                <w:numId w:val="0"/>
              </w:numPr>
              <w:tabs>
                <w:tab w:val="left" w:pos="1679"/>
              </w:tabs>
              <w:jc w:val="left"/>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No Sleep</w:t>
            </w:r>
          </w:p>
        </w:tc>
        <w:tc>
          <w:tcPr>
            <w:tcW w:w="3720" w:type="dxa"/>
          </w:tcPr>
          <w:p>
            <w:pPr>
              <w:numPr>
                <w:ilvl w:val="0"/>
                <w:numId w:val="0"/>
              </w:numPr>
              <w:tabs>
                <w:tab w:val="left" w:pos="1679"/>
              </w:tabs>
              <w:jc w:val="left"/>
              <w:rPr>
                <w:rFonts w:hint="default" w:ascii="Times New Roman" w:hAnsi="Times New Roman" w:cs="Times New Roman"/>
                <w:sz w:val="21"/>
                <w:szCs w:val="21"/>
                <w:vertAlign w:val="baseline"/>
                <w:lang w:val="en-US" w:eastAsia="zh-CN"/>
              </w:rPr>
            </w:pPr>
          </w:p>
          <w:p>
            <w:pPr>
              <w:numPr>
                <w:ilvl w:val="0"/>
                <w:numId w:val="0"/>
              </w:numPr>
              <w:tabs>
                <w:tab w:val="left" w:pos="1679"/>
              </w:tabs>
              <w:jc w:val="left"/>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 xml:space="preserve">  </w:t>
            </w:r>
            <w:r>
              <w:rPr>
                <w:rFonts w:ascii="宋体" w:cs="宋体"/>
                <w:color w:val="000000"/>
                <w:sz w:val="24"/>
                <w:szCs w:val="24"/>
              </w:rPr>
              <w:drawing>
                <wp:inline distT="0" distB="0" distL="114300" distR="114300">
                  <wp:extent cx="1973580" cy="714375"/>
                  <wp:effectExtent l="0" t="0" r="7620" b="9525"/>
                  <wp:docPr id="301"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图片 279"/>
                          <pic:cNvPicPr>
                            <a:picLocks noChangeAspect="1"/>
                          </pic:cNvPicPr>
                        </pic:nvPicPr>
                        <pic:blipFill>
                          <a:blip r:embed="rId39"/>
                          <a:stretch>
                            <a:fillRect/>
                          </a:stretch>
                        </pic:blipFill>
                        <pic:spPr>
                          <a:xfrm>
                            <a:off x="0" y="0"/>
                            <a:ext cx="1973580" cy="7143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ascii="Times New Roman" w:hAnsi="Times New Roman" w:cs="Times New Roman"/>
                <w:sz w:val="21"/>
                <w:szCs w:val="21"/>
                <w:vertAlign w:val="baseline"/>
                <w:lang w:val="en-US" w:eastAsia="zh-CN"/>
              </w:rPr>
            </w:pPr>
          </w:p>
          <w:p>
            <w:pPr>
              <w:numPr>
                <w:ilvl w:val="0"/>
                <w:numId w:val="0"/>
              </w:numPr>
              <w:tabs>
                <w:tab w:val="left" w:pos="1679"/>
              </w:tabs>
              <w:jc w:val="left"/>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I</w:t>
            </w:r>
            <w:r>
              <w:rPr>
                <w:rFonts w:hint="default" w:ascii="Times New Roman" w:hAnsi="Times New Roman" w:cs="Times New Roman"/>
                <w:sz w:val="21"/>
                <w:szCs w:val="21"/>
                <w:vertAlign w:val="baseline"/>
                <w:lang w:val="en-US" w:eastAsia="zh-CN"/>
              </w:rPr>
              <w:t>mmediately</w:t>
            </w:r>
            <w:r>
              <w:rPr>
                <w:rFonts w:hint="eastAsia" w:cs="Times New Roman"/>
                <w:sz w:val="21"/>
                <w:szCs w:val="21"/>
                <w:vertAlign w:val="baseline"/>
                <w:lang w:val="en-US" w:eastAsia="zh-CN"/>
              </w:rPr>
              <w:t xml:space="preserve"> Sleep</w:t>
            </w:r>
          </w:p>
        </w:tc>
        <w:tc>
          <w:tcPr>
            <w:tcW w:w="3720" w:type="dxa"/>
          </w:tcPr>
          <w:p>
            <w:pPr>
              <w:numPr>
                <w:ilvl w:val="0"/>
                <w:numId w:val="0"/>
              </w:numPr>
              <w:tabs>
                <w:tab w:val="left" w:pos="1679"/>
              </w:tabs>
              <w:jc w:val="left"/>
              <w:rPr>
                <w:rFonts w:hint="default" w:ascii="Times New Roman" w:hAnsi="Times New Roman" w:cs="Times New Roman"/>
                <w:sz w:val="21"/>
                <w:szCs w:val="21"/>
                <w:vertAlign w:val="baseline"/>
                <w:lang w:val="en-US" w:eastAsia="zh-CN"/>
              </w:rPr>
            </w:pPr>
          </w:p>
          <w:p>
            <w:pPr>
              <w:numPr>
                <w:ilvl w:val="0"/>
                <w:numId w:val="0"/>
              </w:numPr>
              <w:tabs>
                <w:tab w:val="left" w:pos="1679"/>
              </w:tabs>
              <w:jc w:val="left"/>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 xml:space="preserve">  </w:t>
            </w:r>
            <w:r>
              <w:rPr>
                <w:rFonts w:ascii="宋体" w:cs="宋体"/>
                <w:color w:val="000000"/>
                <w:sz w:val="24"/>
                <w:szCs w:val="24"/>
              </w:rPr>
              <w:drawing>
                <wp:inline distT="0" distB="0" distL="114300" distR="114300">
                  <wp:extent cx="2039620" cy="647065"/>
                  <wp:effectExtent l="0" t="0" r="17780" b="635"/>
                  <wp:docPr id="303" name="图片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图片 281"/>
                          <pic:cNvPicPr>
                            <a:picLocks noChangeAspect="1"/>
                          </pic:cNvPicPr>
                        </pic:nvPicPr>
                        <pic:blipFill>
                          <a:blip r:embed="rId40"/>
                          <a:stretch>
                            <a:fillRect/>
                          </a:stretch>
                        </pic:blipFill>
                        <pic:spPr>
                          <a:xfrm>
                            <a:off x="0" y="0"/>
                            <a:ext cx="2039620" cy="647065"/>
                          </a:xfrm>
                          <a:prstGeom prst="rect">
                            <a:avLst/>
                          </a:prstGeom>
                          <a:noFill/>
                          <a:ln>
                            <a:noFill/>
                          </a:ln>
                        </pic:spPr>
                      </pic:pic>
                    </a:graphicData>
                  </a:graphic>
                </wp:inline>
              </w:drawing>
            </w:r>
          </w:p>
        </w:tc>
      </w:tr>
    </w:tbl>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r>
        <w:rPr>
          <w:rFonts w:hint="default" w:ascii="Times New Roman" w:hAnsi="Times New Roman" w:cs="Times New Roman"/>
          <w:sz w:val="21"/>
          <w:szCs w:val="21"/>
          <w:lang w:val="en-US" w:eastAsia="zh-CN"/>
        </w:rPr>
        <w:t xml:space="preserve">Description </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w:t>
      </w:r>
      <w:r>
        <w:rPr>
          <w:rFonts w:hint="eastAsia" w:cs="Times New Roman"/>
          <w:color w:val="000000"/>
          <w:sz w:val="21"/>
          <w:szCs w:val="21"/>
          <w:lang w:val="en-US" w:eastAsia="zh-CN"/>
        </w:rPr>
        <w:t xml:space="preserve"> Sleep time calculation method:60 * x = n (s),x is the decimal value of the last 2 digits of the barcode</w:t>
      </w: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1"/>
          <w:numId w:val="1"/>
        </w:numPr>
        <w:tabs>
          <w:tab w:val="left" w:pos="1679"/>
        </w:tabs>
        <w:ind w:left="0" w:leftChars="0" w:firstLine="0" w:firstLineChars="0"/>
        <w:jc w:val="left"/>
        <w:rPr>
          <w:rFonts w:hint="eastAsia" w:cs="Times New Roman"/>
          <w:color w:val="000000"/>
          <w:sz w:val="21"/>
          <w:szCs w:val="21"/>
          <w:lang w:val="en-US" w:eastAsia="zh-CN"/>
        </w:rPr>
      </w:pPr>
      <w:r>
        <w:rPr>
          <w:rFonts w:hint="eastAsia" w:cs="Times New Roman"/>
          <w:color w:val="000000"/>
          <w:sz w:val="21"/>
          <w:szCs w:val="21"/>
          <w:lang w:val="en-US" w:eastAsia="zh-CN"/>
        </w:rPr>
        <w:t>Restore Factory Default Setting</w:t>
      </w:r>
    </w:p>
    <w:tbl>
      <w:tblPr>
        <w:tblStyle w:val="16"/>
        <w:tblW w:w="9340" w:type="dxa"/>
        <w:jc w:val="center"/>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
      <w:tblGrid>
        <w:gridCol w:w="2088"/>
        <w:gridCol w:w="7252"/>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088" w:type="dxa"/>
            <w:shd w:val="clear" w:color="auto" w:fill="B3B3B3"/>
            <w:vAlign w:val="center"/>
          </w:tcPr>
          <w:p>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Function</w:t>
            </w:r>
          </w:p>
        </w:tc>
        <w:tc>
          <w:tcPr>
            <w:tcW w:w="7252" w:type="dxa"/>
            <w:shd w:val="clear" w:color="auto" w:fill="B3B3B3"/>
            <w:vAlign w:val="center"/>
          </w:tcPr>
          <w:p>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Note</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088" w:type="dxa"/>
            <w:vAlign w:val="center"/>
          </w:tcPr>
          <w:p>
            <w:pPr>
              <w:jc w:val="center"/>
              <w:rPr>
                <w:rFonts w:hint="default" w:ascii="Times New Roman" w:hAnsi="Times New Roman" w:eastAsia="宋体" w:cs="Times New Roman"/>
                <w:b/>
                <w:sz w:val="21"/>
                <w:szCs w:val="21"/>
                <w:lang w:val="en-US" w:eastAsia="zh-CN"/>
              </w:rPr>
            </w:pPr>
            <w:r>
              <w:rPr>
                <w:rFonts w:hint="eastAsia" w:cs="Times New Roman"/>
                <w:b/>
                <w:sz w:val="21"/>
                <w:szCs w:val="21"/>
                <w:lang w:val="en-US" w:eastAsia="zh-CN"/>
              </w:rPr>
              <w:t>Restore Default Value</w:t>
            </w:r>
          </w:p>
        </w:tc>
        <w:tc>
          <w:tcPr>
            <w:tcW w:w="7252" w:type="dxa"/>
            <w:vAlign w:val="center"/>
          </w:tcPr>
          <w:p>
            <w:pPr>
              <w:numPr>
                <w:ilvl w:val="0"/>
                <w:numId w:val="3"/>
              </w:num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 autoSetFactory flag unchanged</w:t>
            </w:r>
          </w:p>
          <w:p>
            <w:pPr>
              <w:numPr>
                <w:ilvl w:val="0"/>
                <w:numId w:val="3"/>
              </w:numPr>
              <w:jc w:val="left"/>
              <w:rPr>
                <w:rFonts w:hint="default" w:ascii="Times New Roman" w:hAnsi="Times New Roman" w:cs="Times New Roman"/>
                <w:color w:val="000000"/>
                <w:sz w:val="21"/>
                <w:szCs w:val="21"/>
              </w:rPr>
            </w:pPr>
            <w:r>
              <w:rPr>
                <w:rFonts w:hint="eastAsia" w:cs="Times New Roman"/>
                <w:color w:val="000000"/>
                <w:sz w:val="21"/>
                <w:szCs w:val="21"/>
                <w:lang w:val="en-US" w:eastAsia="zh-CN"/>
              </w:rPr>
              <w:t>Data output mode unchanged</w:t>
            </w:r>
          </w:p>
          <w:p>
            <w:pPr>
              <w:numPr>
                <w:ilvl w:val="0"/>
                <w:numId w:val="3"/>
              </w:numPr>
              <w:jc w:val="left"/>
              <w:rPr>
                <w:rFonts w:hint="default" w:ascii="Times New Roman" w:hAnsi="Times New Roman" w:cs="Times New Roman"/>
                <w:color w:val="000000"/>
                <w:sz w:val="21"/>
                <w:szCs w:val="21"/>
              </w:rPr>
            </w:pPr>
            <w:r>
              <w:rPr>
                <w:rFonts w:hint="eastAsia" w:cs="Times New Roman"/>
                <w:color w:val="000000"/>
                <w:sz w:val="21"/>
                <w:szCs w:val="21"/>
                <w:lang w:val="en-US" w:eastAsia="zh-CN"/>
              </w:rPr>
              <w:t>Keyboard language unchanged</w:t>
            </w:r>
          </w:p>
          <w:p>
            <w:pPr>
              <w:numPr>
                <w:ilvl w:val="0"/>
                <w:numId w:val="3"/>
              </w:numPr>
              <w:jc w:val="left"/>
              <w:rPr>
                <w:rFonts w:hint="default" w:ascii="Times New Roman" w:hAnsi="Times New Roman" w:cs="Times New Roman"/>
                <w:color w:val="000000"/>
                <w:sz w:val="21"/>
                <w:szCs w:val="21"/>
              </w:rPr>
            </w:pPr>
            <w:r>
              <w:rPr>
                <w:rFonts w:hint="eastAsia" w:cs="Times New Roman"/>
                <w:color w:val="000000"/>
                <w:sz w:val="21"/>
                <w:szCs w:val="21"/>
                <w:lang w:val="en-US" w:eastAsia="zh-CN"/>
              </w:rPr>
              <w:t>Buzzer sounds unchanged</w:t>
            </w:r>
          </w:p>
          <w:p>
            <w:pPr>
              <w:numPr>
                <w:ilvl w:val="0"/>
                <w:numId w:val="3"/>
              </w:numPr>
              <w:jc w:val="left"/>
              <w:rPr>
                <w:rFonts w:hint="default" w:ascii="Times New Roman" w:hAnsi="Times New Roman" w:cs="Times New Roman"/>
                <w:color w:val="000000"/>
                <w:sz w:val="21"/>
                <w:szCs w:val="21"/>
              </w:rPr>
            </w:pPr>
            <w:r>
              <w:rPr>
                <w:rFonts w:hint="eastAsia" w:cs="Times New Roman"/>
                <w:color w:val="000000"/>
                <w:sz w:val="21"/>
                <w:szCs w:val="21"/>
                <w:lang w:val="en-US" w:eastAsia="zh-CN"/>
              </w:rPr>
              <w:t>Locked frequency flag unchanged</w:t>
            </w:r>
          </w:p>
        </w:tc>
      </w:tr>
    </w:tbl>
    <w:p>
      <w:pPr>
        <w:numPr>
          <w:ilvl w:val="0"/>
          <w:numId w:val="0"/>
        </w:numPr>
        <w:tabs>
          <w:tab w:val="left" w:pos="1679"/>
        </w:tabs>
        <w:ind w:leftChars="0"/>
        <w:jc w:val="left"/>
        <w:rPr>
          <w:rFonts w:hint="default" w:cs="Times New Roman"/>
          <w:color w:val="000000"/>
          <w:sz w:val="21"/>
          <w:szCs w:val="21"/>
          <w:lang w:val="en-US" w:eastAsia="zh-CN"/>
        </w:rPr>
      </w:pP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Restore default value</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73580" cy="714375"/>
                  <wp:effectExtent l="0" t="0" r="7620" b="9525"/>
                  <wp:docPr id="307" name="图片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图片 282"/>
                          <pic:cNvPicPr>
                            <a:picLocks noChangeAspect="1"/>
                          </pic:cNvPicPr>
                        </pic:nvPicPr>
                        <pic:blipFill>
                          <a:blip r:embed="rId41"/>
                          <a:stretch>
                            <a:fillRect/>
                          </a:stretch>
                        </pic:blipFill>
                        <pic:spPr>
                          <a:xfrm>
                            <a:off x="0" y="0"/>
                            <a:ext cx="1973580" cy="714375"/>
                          </a:xfrm>
                          <a:prstGeom prst="rect">
                            <a:avLst/>
                          </a:prstGeom>
                          <a:noFill/>
                          <a:ln>
                            <a:noFill/>
                          </a:ln>
                        </pic:spPr>
                      </pic:pic>
                    </a:graphicData>
                  </a:graphic>
                </wp:inline>
              </w:drawing>
            </w:r>
          </w:p>
        </w:tc>
      </w:tr>
    </w:tbl>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1"/>
          <w:numId w:val="1"/>
        </w:numPr>
        <w:tabs>
          <w:tab w:val="left" w:pos="1679"/>
        </w:tabs>
        <w:ind w:left="0" w:leftChars="0" w:firstLine="0" w:firstLineChars="0"/>
        <w:jc w:val="left"/>
        <w:rPr>
          <w:rFonts w:hint="eastAsia" w:cs="Times New Roman"/>
          <w:color w:val="000000"/>
          <w:sz w:val="21"/>
          <w:szCs w:val="21"/>
          <w:lang w:val="en-US" w:eastAsia="zh-CN"/>
        </w:rPr>
      </w:pPr>
      <w:r>
        <w:rPr>
          <w:rFonts w:hint="eastAsia" w:cs="Times New Roman"/>
          <w:color w:val="000000"/>
          <w:sz w:val="21"/>
          <w:szCs w:val="21"/>
          <w:lang w:val="en-US" w:eastAsia="zh-CN"/>
        </w:rPr>
        <w:t>0x0A Filter</w:t>
      </w:r>
    </w:p>
    <w:tbl>
      <w:tblPr>
        <w:tblStyle w:val="16"/>
        <w:tblW w:w="9340" w:type="dxa"/>
        <w:jc w:val="center"/>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
      <w:tblGrid>
        <w:gridCol w:w="2469"/>
        <w:gridCol w:w="6871"/>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469" w:type="dxa"/>
            <w:shd w:val="clear" w:color="auto" w:fill="B3B3B3"/>
            <w:vAlign w:val="center"/>
          </w:tcPr>
          <w:p>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Funtion</w:t>
            </w:r>
          </w:p>
        </w:tc>
        <w:tc>
          <w:tcPr>
            <w:tcW w:w="6871" w:type="dxa"/>
            <w:shd w:val="clear" w:color="auto" w:fill="B3B3B3"/>
            <w:vAlign w:val="center"/>
          </w:tcPr>
          <w:p>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Note</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469" w:type="dxa"/>
            <w:vAlign w:val="center"/>
          </w:tcPr>
          <w:p>
            <w:pPr>
              <w:jc w:val="center"/>
              <w:rPr>
                <w:rFonts w:hint="default" w:ascii="Times New Roman" w:hAnsi="Times New Roman" w:eastAsia="宋体" w:cs="Times New Roman"/>
                <w:sz w:val="21"/>
                <w:szCs w:val="21"/>
                <w:lang w:val="en-US" w:eastAsia="zh-CN"/>
              </w:rPr>
            </w:pPr>
            <w:r>
              <w:rPr>
                <w:rFonts w:hint="eastAsia" w:cs="Times New Roman"/>
                <w:color w:val="000000"/>
                <w:sz w:val="21"/>
                <w:szCs w:val="21"/>
                <w:lang w:val="en-US" w:eastAsia="zh-CN"/>
              </w:rPr>
              <w:t xml:space="preserve">Turn on </w:t>
            </w:r>
            <w:r>
              <w:rPr>
                <w:rFonts w:hint="default" w:ascii="Times New Roman" w:hAnsi="Times New Roman" w:cs="Times New Roman"/>
                <w:color w:val="000000"/>
                <w:sz w:val="21"/>
                <w:szCs w:val="21"/>
              </w:rPr>
              <w:t>0x0A</w:t>
            </w:r>
            <w:r>
              <w:rPr>
                <w:rFonts w:hint="eastAsia" w:cs="Times New Roman"/>
                <w:color w:val="000000"/>
                <w:sz w:val="21"/>
                <w:szCs w:val="21"/>
                <w:lang w:val="en-US" w:eastAsia="zh-CN"/>
              </w:rPr>
              <w:t xml:space="preserve"> filter</w:t>
            </w:r>
          </w:p>
        </w:tc>
        <w:tc>
          <w:tcPr>
            <w:tcW w:w="6871" w:type="dxa"/>
            <w:vAlign w:val="center"/>
          </w:tcPr>
          <w:p>
            <w:pPr>
              <w:jc w:val="left"/>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The line feed 0x0A which in the middle of characters string will be filter after turn on this function</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469" w:type="dxa"/>
            <w:shd w:val="clear" w:color="auto" w:fill="B3B3B3"/>
            <w:vAlign w:val="center"/>
          </w:tcPr>
          <w:p>
            <w:pPr>
              <w:jc w:val="center"/>
              <w:rPr>
                <w:rFonts w:hint="default" w:ascii="Times New Roman" w:hAnsi="Times New Roman" w:cs="Times New Roman"/>
                <w:sz w:val="21"/>
                <w:szCs w:val="21"/>
              </w:rPr>
            </w:pPr>
            <w:r>
              <w:rPr>
                <w:rFonts w:hint="default" w:ascii="Times New Roman" w:hAnsi="Times New Roman" w:cs="Times New Roman"/>
                <w:b/>
                <w:color w:val="000000"/>
                <w:sz w:val="21"/>
                <w:szCs w:val="21"/>
              </w:rPr>
              <w:t>*</w:t>
            </w:r>
            <w:r>
              <w:rPr>
                <w:rFonts w:hint="eastAsia" w:cs="Times New Roman"/>
                <w:color w:val="000000"/>
                <w:sz w:val="21"/>
                <w:szCs w:val="21"/>
                <w:lang w:val="en-US" w:eastAsia="zh-CN"/>
              </w:rPr>
              <w:t xml:space="preserve">Turn off </w:t>
            </w:r>
            <w:r>
              <w:rPr>
                <w:rFonts w:hint="default" w:ascii="Times New Roman" w:hAnsi="Times New Roman" w:cs="Times New Roman"/>
                <w:color w:val="000000"/>
                <w:sz w:val="21"/>
                <w:szCs w:val="21"/>
              </w:rPr>
              <w:t>0x0A</w:t>
            </w:r>
            <w:r>
              <w:rPr>
                <w:rFonts w:hint="eastAsia" w:cs="Times New Roman"/>
                <w:color w:val="000000"/>
                <w:sz w:val="21"/>
                <w:szCs w:val="21"/>
                <w:lang w:val="en-US" w:eastAsia="zh-CN"/>
              </w:rPr>
              <w:t xml:space="preserve"> filter</w:t>
            </w:r>
          </w:p>
        </w:tc>
        <w:tc>
          <w:tcPr>
            <w:tcW w:w="6871" w:type="dxa"/>
            <w:shd w:val="clear" w:color="auto" w:fill="B3B3B3"/>
            <w:vAlign w:val="center"/>
          </w:tcPr>
          <w:p>
            <w:pPr>
              <w:ind w:left="420" w:hanging="420" w:hangingChars="200"/>
              <w:jc w:val="left"/>
              <w:rPr>
                <w:rFonts w:hint="default" w:ascii="Times New Roman" w:hAnsi="Times New Roman" w:cs="Times New Roman"/>
                <w:color w:val="000000"/>
                <w:sz w:val="21"/>
                <w:szCs w:val="21"/>
              </w:rPr>
            </w:pPr>
            <w:r>
              <w:rPr>
                <w:rFonts w:hint="eastAsia" w:cs="Times New Roman"/>
                <w:color w:val="000000"/>
                <w:sz w:val="21"/>
                <w:szCs w:val="21"/>
                <w:lang w:val="en-US" w:eastAsia="zh-CN"/>
              </w:rPr>
              <w:t>If there is a line feedb in the middle of the data,tt will be output normally after turn off.</w:t>
            </w:r>
          </w:p>
        </w:tc>
      </w:tr>
    </w:tbl>
    <w:p>
      <w:pPr>
        <w:numPr>
          <w:ilvl w:val="0"/>
          <w:numId w:val="0"/>
        </w:numPr>
        <w:tabs>
          <w:tab w:val="left" w:pos="1679"/>
        </w:tabs>
        <w:ind w:leftChars="0"/>
        <w:jc w:val="left"/>
        <w:rPr>
          <w:rFonts w:hint="default" w:cs="Times New Roman"/>
          <w:color w:val="000000"/>
          <w:sz w:val="21"/>
          <w:szCs w:val="21"/>
          <w:lang w:val="en-US" w:eastAsia="zh-CN"/>
        </w:rPr>
      </w:pP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Turn on 0x0A fliter</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65960" cy="723900"/>
                  <wp:effectExtent l="0" t="0" r="15240" b="0"/>
                  <wp:docPr id="309" name="图片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图片 283"/>
                          <pic:cNvPicPr>
                            <a:picLocks noChangeAspect="1"/>
                          </pic:cNvPicPr>
                        </pic:nvPicPr>
                        <pic:blipFill>
                          <a:blip r:embed="rId42"/>
                          <a:stretch>
                            <a:fillRect/>
                          </a:stretch>
                        </pic:blipFill>
                        <pic:spPr>
                          <a:xfrm>
                            <a:off x="0" y="0"/>
                            <a:ext cx="1965960" cy="7239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eastAsia"/>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Turn off 0x0A fliter</w:t>
            </w:r>
          </w:p>
        </w:tc>
        <w:tc>
          <w:tcPr>
            <w:tcW w:w="3720" w:type="dxa"/>
          </w:tcPr>
          <w:p>
            <w:pPr>
              <w:numPr>
                <w:ilvl w:val="0"/>
                <w:numId w:val="0"/>
              </w:numPr>
              <w:tabs>
                <w:tab w:val="left" w:pos="1679"/>
              </w:tabs>
              <w:jc w:val="left"/>
              <w:rPr>
                <w:rFonts w:hint="eastAsia"/>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62150" cy="721995"/>
                  <wp:effectExtent l="0" t="0" r="0" b="1905"/>
                  <wp:docPr id="310" name="图片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图片 284"/>
                          <pic:cNvPicPr>
                            <a:picLocks noChangeAspect="1"/>
                          </pic:cNvPicPr>
                        </pic:nvPicPr>
                        <pic:blipFill>
                          <a:blip r:embed="rId43"/>
                          <a:stretch>
                            <a:fillRect/>
                          </a:stretch>
                        </pic:blipFill>
                        <pic:spPr>
                          <a:xfrm>
                            <a:off x="0" y="0"/>
                            <a:ext cx="1962150" cy="721995"/>
                          </a:xfrm>
                          <a:prstGeom prst="rect">
                            <a:avLst/>
                          </a:prstGeom>
                          <a:noFill/>
                          <a:ln>
                            <a:noFill/>
                          </a:ln>
                        </pic:spPr>
                      </pic:pic>
                    </a:graphicData>
                  </a:graphic>
                </wp:inline>
              </w:drawing>
            </w:r>
          </w:p>
        </w:tc>
      </w:tr>
    </w:tbl>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eastAsia" w:cs="Times New Roman"/>
          <w:color w:val="000000"/>
          <w:sz w:val="21"/>
          <w:szCs w:val="21"/>
          <w:lang w:val="en-US" w:eastAsia="zh-CN"/>
        </w:rPr>
      </w:pPr>
      <w:r>
        <w:rPr>
          <w:rFonts w:hint="default" w:ascii="Times New Roman" w:hAnsi="Times New Roman" w:cs="Times New Roman"/>
          <w:sz w:val="21"/>
          <w:szCs w:val="21"/>
          <w:lang w:val="en-US" w:eastAsia="zh-CN"/>
        </w:rPr>
        <w:t xml:space="preserve">Description </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w:t>
      </w:r>
      <w:r>
        <w:rPr>
          <w:rFonts w:hint="eastAsia" w:cs="Times New Roman"/>
          <w:color w:val="000000"/>
          <w:sz w:val="21"/>
          <w:szCs w:val="21"/>
          <w:lang w:val="en-US" w:eastAsia="zh-CN"/>
        </w:rPr>
        <w:t xml:space="preserve"> The line feed 0x0A which in the middle of characters string will be filter after turn on this function,the 0x0A will not be filter which in the end of the character string(the last 2 digits of the barcode).</w:t>
      </w:r>
    </w:p>
    <w:p>
      <w:pPr>
        <w:numPr>
          <w:ilvl w:val="0"/>
          <w:numId w:val="0"/>
        </w:numPr>
        <w:tabs>
          <w:tab w:val="left" w:pos="1679"/>
        </w:tabs>
        <w:ind w:leftChars="0"/>
        <w:jc w:val="left"/>
        <w:rPr>
          <w:rFonts w:hint="eastAsia"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1"/>
          <w:numId w:val="1"/>
        </w:numPr>
        <w:tabs>
          <w:tab w:val="left" w:pos="1679"/>
        </w:tabs>
        <w:ind w:left="0" w:leftChars="0" w:firstLine="0" w:firstLineChars="0"/>
        <w:jc w:val="left"/>
        <w:rPr>
          <w:rFonts w:hint="eastAsia" w:cs="Times New Roman"/>
          <w:color w:val="000000"/>
          <w:sz w:val="21"/>
          <w:szCs w:val="21"/>
          <w:lang w:val="en-US" w:eastAsia="zh-CN"/>
        </w:rPr>
      </w:pPr>
      <w:r>
        <w:rPr>
          <w:rFonts w:hint="eastAsia" w:cs="Times New Roman"/>
          <w:color w:val="000000"/>
          <w:sz w:val="21"/>
          <w:szCs w:val="21"/>
          <w:lang w:val="en-US" w:eastAsia="zh-CN"/>
        </w:rPr>
        <w:t>Wired Output Mode</w:t>
      </w:r>
    </w:p>
    <w:p>
      <w:pPr>
        <w:numPr>
          <w:ilvl w:val="0"/>
          <w:numId w:val="0"/>
        </w:numPr>
        <w:tabs>
          <w:tab w:val="left" w:pos="1679"/>
        </w:tabs>
        <w:ind w:leftChars="0"/>
        <w:jc w:val="left"/>
        <w:rPr>
          <w:rFonts w:hint="default" w:cs="Times New Roman"/>
          <w:color w:val="000000"/>
          <w:sz w:val="21"/>
          <w:szCs w:val="21"/>
          <w:lang w:val="en-US" w:eastAsia="zh-CN"/>
        </w:rPr>
      </w:pPr>
    </w:p>
    <w:tbl>
      <w:tblPr>
        <w:tblStyle w:val="16"/>
        <w:tblW w:w="9340" w:type="dxa"/>
        <w:jc w:val="center"/>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
      <w:tblGrid>
        <w:gridCol w:w="2088"/>
        <w:gridCol w:w="7252"/>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088" w:type="dxa"/>
            <w:shd w:val="clear" w:color="auto" w:fill="B3B3B3"/>
            <w:vAlign w:val="center"/>
          </w:tcPr>
          <w:p>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Function</w:t>
            </w:r>
          </w:p>
        </w:tc>
        <w:tc>
          <w:tcPr>
            <w:tcW w:w="7252" w:type="dxa"/>
            <w:shd w:val="clear" w:color="auto" w:fill="B3B3B3"/>
            <w:vAlign w:val="center"/>
          </w:tcPr>
          <w:p>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Note</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088" w:type="dxa"/>
            <w:vAlign w:val="center"/>
          </w:tcPr>
          <w:p>
            <w:pPr>
              <w:jc w:val="left"/>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rPr>
              <w:t>USB</w:t>
            </w:r>
            <w:r>
              <w:rPr>
                <w:rFonts w:hint="eastAsia" w:cs="Times New Roman"/>
                <w:color w:val="000000"/>
                <w:sz w:val="21"/>
                <w:szCs w:val="21"/>
                <w:lang w:val="en-US" w:eastAsia="zh-CN"/>
              </w:rPr>
              <w:t xml:space="preserve"> Output</w:t>
            </w:r>
          </w:p>
        </w:tc>
        <w:tc>
          <w:tcPr>
            <w:tcW w:w="7252" w:type="dxa"/>
            <w:vAlign w:val="center"/>
          </w:tcPr>
          <w:p>
            <w:pPr>
              <w:pStyle w:val="9"/>
              <w:spacing w:after="0"/>
              <w:jc w:val="left"/>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USB-HID</w:t>
            </w:r>
            <w:r>
              <w:rPr>
                <w:rFonts w:hint="eastAsia" w:cs="Times New Roman"/>
                <w:sz w:val="21"/>
                <w:szCs w:val="21"/>
                <w:lang w:val="en-US" w:eastAsia="zh-CN"/>
              </w:rPr>
              <w:t xml:space="preserve"> output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088" w:type="dxa"/>
            <w:shd w:val="clear" w:color="auto" w:fill="B3B3B3"/>
            <w:vAlign w:val="center"/>
          </w:tcPr>
          <w:p>
            <w:pPr>
              <w:jc w:val="left"/>
              <w:rPr>
                <w:rFonts w:hint="default" w:ascii="Times New Roman" w:hAnsi="Times New Roman" w:eastAsia="宋体" w:cs="Times New Roman"/>
                <w:sz w:val="21"/>
                <w:szCs w:val="21"/>
                <w:lang w:val="en-US" w:eastAsia="zh-CN"/>
              </w:rPr>
            </w:pPr>
            <w:r>
              <w:rPr>
                <w:rFonts w:hint="eastAsia" w:cs="Times New Roman"/>
                <w:sz w:val="21"/>
                <w:szCs w:val="21"/>
                <w:lang w:val="en-US" w:eastAsia="zh-CN"/>
              </w:rPr>
              <w:t>Virtual Serial Port Output</w:t>
            </w:r>
          </w:p>
        </w:tc>
        <w:tc>
          <w:tcPr>
            <w:tcW w:w="7252" w:type="dxa"/>
            <w:shd w:val="clear" w:color="auto" w:fill="B3B3B3"/>
            <w:vAlign w:val="center"/>
          </w:tcPr>
          <w:p>
            <w:pPr>
              <w:pStyle w:val="9"/>
              <w:spacing w:after="0"/>
              <w:jc w:val="left"/>
              <w:rPr>
                <w:rFonts w:hint="eastAsia" w:cs="Times New Roman"/>
                <w:sz w:val="21"/>
                <w:szCs w:val="21"/>
                <w:lang w:val="en-US" w:eastAsia="zh-CN"/>
              </w:rPr>
            </w:pPr>
            <w:r>
              <w:rPr>
                <w:rFonts w:hint="default" w:ascii="Times New Roman" w:hAnsi="Times New Roman" w:cs="Times New Roman"/>
                <w:sz w:val="21"/>
                <w:szCs w:val="21"/>
              </w:rPr>
              <w:t>USB-VCP</w:t>
            </w:r>
            <w:r>
              <w:rPr>
                <w:rFonts w:hint="eastAsia" w:cs="Times New Roman"/>
                <w:sz w:val="21"/>
                <w:szCs w:val="21"/>
                <w:lang w:val="en-US" w:eastAsia="zh-CN"/>
              </w:rPr>
              <w:t xml:space="preserve"> output</w:t>
            </w:r>
          </w:p>
          <w:p>
            <w:pPr>
              <w:pStyle w:val="9"/>
              <w:spacing w:after="0"/>
              <w:jc w:val="left"/>
              <w:rPr>
                <w:rFonts w:hint="default" w:ascii="Times New Roman" w:hAnsi="Times New Roman" w:cs="Times New Roman"/>
                <w:sz w:val="21"/>
                <w:szCs w:val="21"/>
              </w:rPr>
            </w:pPr>
            <w:r>
              <w:rPr>
                <w:rFonts w:hint="eastAsia" w:cs="Times New Roman"/>
                <w:sz w:val="21"/>
                <w:szCs w:val="21"/>
                <w:lang w:val="en-US" w:eastAsia="zh-CN"/>
              </w:rPr>
              <w:t>Note:The USB VCP needs to be installed with a USB-to-serial port driver for normal use; window10 does not need to install a driver.</w:t>
            </w:r>
          </w:p>
        </w:tc>
      </w:tr>
    </w:tbl>
    <w:p>
      <w:pPr>
        <w:numPr>
          <w:ilvl w:val="0"/>
          <w:numId w:val="0"/>
        </w:numPr>
        <w:tabs>
          <w:tab w:val="left" w:pos="1679"/>
        </w:tabs>
        <w:ind w:leftChars="0"/>
        <w:jc w:val="left"/>
        <w:rPr>
          <w:rFonts w:hint="default" w:cs="Times New Roman"/>
          <w:color w:val="000000"/>
          <w:sz w:val="21"/>
          <w:szCs w:val="21"/>
          <w:lang w:val="en-US" w:eastAsia="zh-CN"/>
        </w:rPr>
      </w:pP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USB output</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2014855" cy="741680"/>
                  <wp:effectExtent l="0" t="0" r="4445" b="1270"/>
                  <wp:docPr id="313"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图片 285"/>
                          <pic:cNvPicPr>
                            <a:picLocks noChangeAspect="1"/>
                          </pic:cNvPicPr>
                        </pic:nvPicPr>
                        <pic:blipFill>
                          <a:blip r:embed="rId44"/>
                          <a:stretch>
                            <a:fillRect/>
                          </a:stretch>
                        </pic:blipFill>
                        <pic:spPr>
                          <a:xfrm>
                            <a:off x="0" y="0"/>
                            <a:ext cx="2014855" cy="74168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USB-VCP output</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2018030" cy="742950"/>
                  <wp:effectExtent l="0" t="0" r="1270" b="0"/>
                  <wp:docPr id="315" name="图片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图片 287"/>
                          <pic:cNvPicPr>
                            <a:picLocks noChangeAspect="1"/>
                          </pic:cNvPicPr>
                        </pic:nvPicPr>
                        <pic:blipFill>
                          <a:blip r:embed="rId45"/>
                          <a:stretch>
                            <a:fillRect/>
                          </a:stretch>
                        </pic:blipFill>
                        <pic:spPr>
                          <a:xfrm>
                            <a:off x="0" y="0"/>
                            <a:ext cx="2018030" cy="742950"/>
                          </a:xfrm>
                          <a:prstGeom prst="rect">
                            <a:avLst/>
                          </a:prstGeom>
                          <a:noFill/>
                          <a:ln>
                            <a:noFill/>
                          </a:ln>
                        </pic:spPr>
                      </pic:pic>
                    </a:graphicData>
                  </a:graphic>
                </wp:inline>
              </w:drawing>
            </w:r>
          </w:p>
        </w:tc>
      </w:tr>
    </w:tbl>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eastAsia" w:cs="Times New Roman"/>
          <w:color w:val="000000"/>
          <w:sz w:val="21"/>
          <w:szCs w:val="21"/>
          <w:lang w:val="en-US" w:eastAsia="zh-CN"/>
        </w:rPr>
      </w:pPr>
      <w:r>
        <w:rPr>
          <w:rFonts w:hint="eastAsia" w:cs="Times New Roman"/>
          <w:color w:val="000000"/>
          <w:sz w:val="21"/>
          <w:szCs w:val="21"/>
          <w:lang w:val="en-US" w:eastAsia="zh-CN"/>
        </w:rPr>
        <w:t>Note ★:</w:t>
      </w:r>
    </w:p>
    <w:p>
      <w:pPr>
        <w:numPr>
          <w:ilvl w:val="0"/>
          <w:numId w:val="0"/>
        </w:numPr>
        <w:tabs>
          <w:tab w:val="left" w:pos="1679"/>
        </w:tabs>
        <w:jc w:val="left"/>
        <w:rPr>
          <w:rFonts w:hint="eastAsia" w:cs="Times New Roman"/>
          <w:color w:val="000000"/>
          <w:sz w:val="21"/>
          <w:szCs w:val="21"/>
          <w:lang w:val="en-US" w:eastAsia="zh-CN"/>
        </w:rPr>
      </w:pPr>
      <w:r>
        <w:rPr>
          <w:rFonts w:hint="eastAsia" w:cs="Times New Roman"/>
          <w:color w:val="000000"/>
          <w:sz w:val="21"/>
          <w:szCs w:val="21"/>
          <w:lang w:val="en-US" w:eastAsia="zh-CN"/>
        </w:rPr>
        <w:t>1.USB output &amp; RS-232 output by default.System will choose USB output or RS-232 output automatically according to the hardware,no need setup.</w:t>
      </w:r>
    </w:p>
    <w:p>
      <w:pPr>
        <w:numPr>
          <w:ilvl w:val="0"/>
          <w:numId w:val="0"/>
        </w:numPr>
        <w:tabs>
          <w:tab w:val="left" w:pos="1679"/>
        </w:tabs>
        <w:jc w:val="left"/>
        <w:rPr>
          <w:rFonts w:hint="eastAsia" w:cs="Times New Roman"/>
          <w:color w:val="000000"/>
          <w:sz w:val="21"/>
          <w:szCs w:val="21"/>
          <w:lang w:val="en-US" w:eastAsia="zh-CN"/>
        </w:rPr>
      </w:pPr>
      <w:r>
        <w:rPr>
          <w:rFonts w:hint="eastAsia" w:cs="Times New Roman"/>
          <w:color w:val="000000"/>
          <w:sz w:val="21"/>
          <w:szCs w:val="21"/>
          <w:lang w:val="en-US" w:eastAsia="zh-CN"/>
        </w:rPr>
        <w:t>2.You need to scan setup barcode when switching between USB ouput and Virtual Serial Port output.</w:t>
      </w:r>
    </w:p>
    <w:p>
      <w:pPr>
        <w:numPr>
          <w:ilvl w:val="0"/>
          <w:numId w:val="0"/>
        </w:numPr>
        <w:tabs>
          <w:tab w:val="left" w:pos="1679"/>
        </w:tabs>
        <w:jc w:val="left"/>
        <w:rPr>
          <w:rFonts w:hint="eastAsia" w:cs="Times New Roman"/>
          <w:color w:val="000000"/>
          <w:sz w:val="21"/>
          <w:szCs w:val="21"/>
          <w:lang w:val="en-US" w:eastAsia="zh-CN"/>
        </w:rPr>
      </w:pPr>
      <w:r>
        <w:rPr>
          <w:rFonts w:hint="eastAsia" w:cs="Times New Roman"/>
          <w:color w:val="000000"/>
          <w:sz w:val="21"/>
          <w:szCs w:val="21"/>
          <w:lang w:val="en-US" w:eastAsia="zh-CN"/>
        </w:rPr>
        <w:t>3.If the dock data does not upload, please check whether the connection cable is used correctly, whether the USB device enumeration is normal, and whether it has entered the upgrade mode.</w:t>
      </w:r>
    </w:p>
    <w:p>
      <w:pPr>
        <w:numPr>
          <w:ilvl w:val="0"/>
          <w:numId w:val="0"/>
        </w:numPr>
        <w:tabs>
          <w:tab w:val="left" w:pos="1679"/>
        </w:tabs>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1"/>
          <w:numId w:val="1"/>
        </w:numPr>
        <w:tabs>
          <w:tab w:val="left" w:pos="1679"/>
        </w:tabs>
        <w:ind w:left="0" w:leftChars="0" w:firstLine="0" w:firstLineChars="0"/>
        <w:jc w:val="left"/>
        <w:rPr>
          <w:rFonts w:hint="eastAsia" w:cs="Times New Roman"/>
          <w:color w:val="000000"/>
          <w:sz w:val="21"/>
          <w:szCs w:val="21"/>
          <w:lang w:val="en-US" w:eastAsia="zh-CN"/>
        </w:rPr>
      </w:pPr>
      <w:r>
        <w:rPr>
          <w:rFonts w:hint="eastAsia" w:cs="Times New Roman"/>
          <w:color w:val="000000"/>
          <w:sz w:val="21"/>
          <w:szCs w:val="21"/>
          <w:lang w:val="en-US" w:eastAsia="zh-CN"/>
        </w:rPr>
        <w:t>Sender End Wired Output Switch</w:t>
      </w:r>
    </w:p>
    <w:tbl>
      <w:tblPr>
        <w:tblStyle w:val="16"/>
        <w:tblW w:w="9340" w:type="dxa"/>
        <w:jc w:val="center"/>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
      <w:tblGrid>
        <w:gridCol w:w="2088"/>
        <w:gridCol w:w="7252"/>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088" w:type="dxa"/>
            <w:shd w:val="clear" w:color="auto" w:fill="B3B3B3"/>
            <w:vAlign w:val="center"/>
          </w:tcPr>
          <w:p>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Function</w:t>
            </w:r>
          </w:p>
        </w:tc>
        <w:tc>
          <w:tcPr>
            <w:tcW w:w="7252" w:type="dxa"/>
            <w:shd w:val="clear" w:color="auto" w:fill="B3B3B3"/>
            <w:vAlign w:val="center"/>
          </w:tcPr>
          <w:p>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Note</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088" w:type="dxa"/>
            <w:vAlign w:val="center"/>
          </w:tcPr>
          <w:p>
            <w:pPr>
              <w:jc w:val="left"/>
              <w:rPr>
                <w:rFonts w:hint="default" w:ascii="Times New Roman" w:hAnsi="Times New Roman" w:eastAsia="宋体" w:cs="Times New Roman"/>
                <w:b/>
                <w:color w:val="000000"/>
                <w:sz w:val="21"/>
                <w:szCs w:val="21"/>
                <w:lang w:val="en-US" w:eastAsia="zh-CN"/>
              </w:rPr>
            </w:pPr>
            <w:r>
              <w:rPr>
                <w:rFonts w:hint="eastAsia" w:cs="Times New Roman"/>
                <w:color w:val="000000"/>
                <w:sz w:val="21"/>
                <w:szCs w:val="21"/>
                <w:lang w:val="en-US" w:eastAsia="zh-CN"/>
              </w:rPr>
              <w:t>Turn on the USB wired output</w:t>
            </w:r>
          </w:p>
        </w:tc>
        <w:tc>
          <w:tcPr>
            <w:tcW w:w="7252" w:type="dxa"/>
            <w:vAlign w:val="center"/>
          </w:tcPr>
          <w:p>
            <w:pPr>
              <w:jc w:val="left"/>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T</w:t>
            </w:r>
            <w:r>
              <w:rPr>
                <w:rFonts w:hint="default" w:ascii="Times New Roman" w:hAnsi="Times New Roman" w:cs="Times New Roman"/>
                <w:color w:val="000000"/>
                <w:sz w:val="21"/>
                <w:szCs w:val="21"/>
              </w:rPr>
              <w:t xml:space="preserve">he transmitter is connected to the PCB via a USB cable, the </w:t>
            </w:r>
            <w:r>
              <w:rPr>
                <w:rFonts w:hint="eastAsia" w:cs="Times New Roman"/>
                <w:color w:val="000000"/>
                <w:sz w:val="21"/>
                <w:szCs w:val="21"/>
                <w:lang w:val="en-US" w:eastAsia="zh-CN"/>
              </w:rPr>
              <w:t>data</w:t>
            </w:r>
            <w:r>
              <w:rPr>
                <w:rFonts w:hint="default" w:ascii="Times New Roman" w:hAnsi="Times New Roman" w:cs="Times New Roman"/>
                <w:color w:val="000000"/>
                <w:sz w:val="21"/>
                <w:szCs w:val="21"/>
              </w:rPr>
              <w:t xml:space="preserve"> can be directly transmitted through USB without wireless transmission</w:t>
            </w:r>
            <w:r>
              <w:rPr>
                <w:rFonts w:hint="eastAsia" w:cs="Times New Roman"/>
                <w:color w:val="000000"/>
                <w:sz w:val="21"/>
                <w:szCs w:val="21"/>
                <w:lang w:val="en-US" w:eastAsia="zh-CN"/>
              </w:rPr>
              <w:t xml:space="preserve"> after turn on USB wired output.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088" w:type="dxa"/>
            <w:shd w:val="clear" w:color="auto" w:fill="B3B3B3"/>
            <w:vAlign w:val="center"/>
          </w:tcPr>
          <w:p>
            <w:pPr>
              <w:jc w:val="left"/>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w:t>
            </w:r>
            <w:r>
              <w:rPr>
                <w:rFonts w:hint="eastAsia" w:cs="Times New Roman"/>
                <w:color w:val="000000"/>
                <w:sz w:val="21"/>
                <w:szCs w:val="21"/>
                <w:lang w:val="en-US" w:eastAsia="zh-CN"/>
              </w:rPr>
              <w:t>Turn off the USB wired output</w:t>
            </w:r>
          </w:p>
        </w:tc>
        <w:tc>
          <w:tcPr>
            <w:tcW w:w="7252" w:type="dxa"/>
            <w:shd w:val="clear" w:color="auto" w:fill="B3B3B3"/>
            <w:vAlign w:val="center"/>
          </w:tcPr>
          <w:p>
            <w:pPr>
              <w:ind w:left="630" w:hanging="630" w:hangingChars="300"/>
              <w:jc w:val="left"/>
              <w:rPr>
                <w:rFonts w:hint="default" w:ascii="Times New Roman" w:hAnsi="Times New Roman" w:cs="Times New Roman"/>
                <w:color w:val="000000"/>
                <w:sz w:val="21"/>
                <w:szCs w:val="21"/>
                <w:lang w:val="en-US"/>
              </w:rPr>
            </w:pPr>
            <w:r>
              <w:rPr>
                <w:rFonts w:hint="eastAsia" w:cs="Times New Roman"/>
                <w:color w:val="000000"/>
                <w:sz w:val="21"/>
                <w:szCs w:val="21"/>
                <w:lang w:val="en-US" w:eastAsia="zh-CN"/>
              </w:rPr>
              <w:t>The USB cable only use for charging and data only transmitted via wireless after turn off the USB wired output</w:t>
            </w:r>
          </w:p>
        </w:tc>
      </w:tr>
    </w:tbl>
    <w:p>
      <w:pPr>
        <w:numPr>
          <w:ilvl w:val="0"/>
          <w:numId w:val="0"/>
        </w:numPr>
        <w:tabs>
          <w:tab w:val="left" w:pos="1679"/>
        </w:tabs>
        <w:ind w:leftChars="0"/>
        <w:jc w:val="left"/>
        <w:rPr>
          <w:rFonts w:hint="default" w:cs="Times New Roman"/>
          <w:color w:val="000000"/>
          <w:sz w:val="21"/>
          <w:szCs w:val="21"/>
          <w:lang w:val="en-US" w:eastAsia="zh-CN"/>
        </w:rPr>
      </w:pP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cs="Times New Roman"/>
                <w:color w:val="000000"/>
                <w:sz w:val="21"/>
                <w:szCs w:val="21"/>
                <w:lang w:val="en-US" w:eastAsia="zh-CN"/>
              </w:rPr>
              <w:t>Turn on the USB wired output</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71040" cy="713740"/>
                  <wp:effectExtent l="0" t="0" r="10160" b="10160"/>
                  <wp:docPr id="322"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图片 288"/>
                          <pic:cNvPicPr>
                            <a:picLocks noChangeAspect="1"/>
                          </pic:cNvPicPr>
                        </pic:nvPicPr>
                        <pic:blipFill>
                          <a:blip r:embed="rId46"/>
                          <a:stretch>
                            <a:fillRect/>
                          </a:stretch>
                        </pic:blipFill>
                        <pic:spPr>
                          <a:xfrm>
                            <a:off x="0" y="0"/>
                            <a:ext cx="1971040" cy="71374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default" w:ascii="Times New Roman" w:hAnsi="Times New Roman" w:cs="Times New Roman"/>
                <w:b/>
                <w:color w:val="000000"/>
                <w:sz w:val="21"/>
                <w:szCs w:val="21"/>
              </w:rPr>
              <w:t>*</w:t>
            </w:r>
            <w:r>
              <w:rPr>
                <w:rFonts w:hint="eastAsia" w:cs="Times New Roman"/>
                <w:color w:val="000000"/>
                <w:sz w:val="21"/>
                <w:szCs w:val="21"/>
                <w:lang w:val="en-US" w:eastAsia="zh-CN"/>
              </w:rPr>
              <w:t>Turn off the USB wired output</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90725" cy="720725"/>
                  <wp:effectExtent l="0" t="0" r="9525" b="3175"/>
                  <wp:docPr id="323"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图片 289"/>
                          <pic:cNvPicPr>
                            <a:picLocks noChangeAspect="1"/>
                          </pic:cNvPicPr>
                        </pic:nvPicPr>
                        <pic:blipFill>
                          <a:blip r:embed="rId47"/>
                          <a:stretch>
                            <a:fillRect/>
                          </a:stretch>
                        </pic:blipFill>
                        <pic:spPr>
                          <a:xfrm>
                            <a:off x="0" y="0"/>
                            <a:ext cx="1990725" cy="720725"/>
                          </a:xfrm>
                          <a:prstGeom prst="rect">
                            <a:avLst/>
                          </a:prstGeom>
                          <a:noFill/>
                          <a:ln>
                            <a:noFill/>
                          </a:ln>
                        </pic:spPr>
                      </pic:pic>
                    </a:graphicData>
                  </a:graphic>
                </wp:inline>
              </w:drawing>
            </w:r>
          </w:p>
        </w:tc>
      </w:tr>
    </w:tbl>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eastAsia" w:cs="Times New Roman"/>
          <w:color w:val="000000"/>
          <w:sz w:val="21"/>
          <w:szCs w:val="21"/>
          <w:lang w:val="en-US" w:eastAsia="zh-CN"/>
        </w:rPr>
      </w:pPr>
      <w:r>
        <w:rPr>
          <w:rFonts w:hint="eastAsia" w:cs="Times New Roman"/>
          <w:color w:val="000000"/>
          <w:sz w:val="21"/>
          <w:szCs w:val="21"/>
          <w:lang w:val="en-US" w:eastAsia="zh-CN"/>
        </w:rPr>
        <w:t>Note ☆:USB wired output switch only use for sender end</w:t>
      </w:r>
    </w:p>
    <w:p>
      <w:pPr>
        <w:numPr>
          <w:ilvl w:val="0"/>
          <w:numId w:val="0"/>
        </w:numPr>
        <w:tabs>
          <w:tab w:val="left" w:pos="1679"/>
        </w:tabs>
        <w:ind w:leftChars="0"/>
        <w:jc w:val="left"/>
        <w:rPr>
          <w:rFonts w:hint="eastAsia" w:cs="Times New Roman"/>
          <w:color w:val="000000"/>
          <w:sz w:val="21"/>
          <w:szCs w:val="21"/>
          <w:lang w:val="en-US" w:eastAsia="zh-CN"/>
        </w:rPr>
      </w:pPr>
    </w:p>
    <w:p>
      <w:pPr>
        <w:numPr>
          <w:ilvl w:val="0"/>
          <w:numId w:val="0"/>
        </w:numPr>
        <w:tabs>
          <w:tab w:val="left" w:pos="1679"/>
        </w:tabs>
        <w:ind w:leftChars="0"/>
        <w:jc w:val="left"/>
        <w:rPr>
          <w:rFonts w:hint="eastAsia" w:cs="Times New Roman"/>
          <w:color w:val="000000"/>
          <w:sz w:val="21"/>
          <w:szCs w:val="21"/>
          <w:lang w:val="en-US" w:eastAsia="zh-CN"/>
        </w:rPr>
      </w:pPr>
    </w:p>
    <w:p>
      <w:pPr>
        <w:numPr>
          <w:ilvl w:val="0"/>
          <w:numId w:val="0"/>
        </w:numPr>
        <w:tabs>
          <w:tab w:val="left" w:pos="1679"/>
        </w:tabs>
        <w:ind w:leftChars="0"/>
        <w:jc w:val="left"/>
        <w:rPr>
          <w:rFonts w:hint="eastAsia" w:cs="Times New Roman"/>
          <w:color w:val="000000"/>
          <w:sz w:val="21"/>
          <w:szCs w:val="21"/>
          <w:lang w:val="en-US" w:eastAsia="zh-CN"/>
        </w:rPr>
      </w:pPr>
    </w:p>
    <w:p>
      <w:pPr>
        <w:numPr>
          <w:ilvl w:val="0"/>
          <w:numId w:val="0"/>
        </w:numPr>
        <w:tabs>
          <w:tab w:val="left" w:pos="1679"/>
        </w:tabs>
        <w:ind w:leftChars="0"/>
        <w:jc w:val="left"/>
        <w:rPr>
          <w:rFonts w:hint="eastAsia" w:cs="Times New Roman"/>
          <w:color w:val="000000"/>
          <w:sz w:val="21"/>
          <w:szCs w:val="21"/>
          <w:lang w:val="en-US" w:eastAsia="zh-CN"/>
        </w:rPr>
      </w:pPr>
    </w:p>
    <w:p>
      <w:pPr>
        <w:numPr>
          <w:ilvl w:val="0"/>
          <w:numId w:val="0"/>
        </w:numPr>
        <w:tabs>
          <w:tab w:val="left" w:pos="1679"/>
        </w:tabs>
        <w:ind w:leftChars="0"/>
        <w:jc w:val="left"/>
        <w:rPr>
          <w:rFonts w:hint="eastAsia" w:cs="Times New Roman"/>
          <w:color w:val="000000"/>
          <w:sz w:val="21"/>
          <w:szCs w:val="21"/>
          <w:lang w:val="en-US" w:eastAsia="zh-CN"/>
        </w:rPr>
      </w:pPr>
    </w:p>
    <w:p>
      <w:pPr>
        <w:numPr>
          <w:ilvl w:val="0"/>
          <w:numId w:val="0"/>
        </w:numPr>
        <w:tabs>
          <w:tab w:val="left" w:pos="1679"/>
        </w:tabs>
        <w:ind w:leftChars="0"/>
        <w:jc w:val="left"/>
        <w:rPr>
          <w:rFonts w:hint="eastAsia" w:cs="Times New Roman"/>
          <w:color w:val="000000"/>
          <w:sz w:val="21"/>
          <w:szCs w:val="21"/>
          <w:lang w:val="en-US" w:eastAsia="zh-CN"/>
        </w:rPr>
      </w:pPr>
    </w:p>
    <w:p>
      <w:pPr>
        <w:numPr>
          <w:ilvl w:val="0"/>
          <w:numId w:val="0"/>
        </w:numPr>
        <w:tabs>
          <w:tab w:val="left" w:pos="1679"/>
        </w:tabs>
        <w:ind w:leftChars="0"/>
        <w:jc w:val="left"/>
        <w:rPr>
          <w:rFonts w:hint="eastAsia" w:cs="Times New Roman"/>
          <w:color w:val="000000"/>
          <w:sz w:val="21"/>
          <w:szCs w:val="21"/>
          <w:lang w:val="en-US" w:eastAsia="zh-CN"/>
        </w:rPr>
      </w:pPr>
    </w:p>
    <w:p>
      <w:pPr>
        <w:numPr>
          <w:ilvl w:val="0"/>
          <w:numId w:val="0"/>
        </w:numPr>
        <w:tabs>
          <w:tab w:val="left" w:pos="1679"/>
        </w:tabs>
        <w:ind w:leftChars="0"/>
        <w:jc w:val="left"/>
        <w:rPr>
          <w:rFonts w:hint="eastAsia" w:cs="Times New Roman"/>
          <w:color w:val="000000"/>
          <w:sz w:val="21"/>
          <w:szCs w:val="21"/>
          <w:lang w:val="en-US" w:eastAsia="zh-CN"/>
        </w:rPr>
      </w:pPr>
    </w:p>
    <w:p>
      <w:pPr>
        <w:numPr>
          <w:ilvl w:val="0"/>
          <w:numId w:val="0"/>
        </w:numPr>
        <w:tabs>
          <w:tab w:val="left" w:pos="1679"/>
        </w:tabs>
        <w:ind w:leftChars="0"/>
        <w:jc w:val="left"/>
        <w:rPr>
          <w:rFonts w:hint="eastAsia" w:cs="Times New Roman"/>
          <w:color w:val="000000"/>
          <w:sz w:val="21"/>
          <w:szCs w:val="21"/>
          <w:lang w:val="en-US" w:eastAsia="zh-CN"/>
        </w:rPr>
      </w:pPr>
    </w:p>
    <w:p>
      <w:pPr>
        <w:numPr>
          <w:ilvl w:val="1"/>
          <w:numId w:val="1"/>
        </w:numPr>
        <w:tabs>
          <w:tab w:val="left" w:pos="1679"/>
        </w:tabs>
        <w:ind w:left="0" w:leftChars="0" w:firstLine="0" w:firstLineChars="0"/>
        <w:jc w:val="left"/>
        <w:rPr>
          <w:rFonts w:hint="eastAsia" w:cs="Times New Roman"/>
          <w:color w:val="000000"/>
          <w:sz w:val="21"/>
          <w:szCs w:val="21"/>
          <w:lang w:val="en-US" w:eastAsia="zh-CN"/>
        </w:rPr>
      </w:pPr>
      <w:r>
        <w:rPr>
          <w:rFonts w:hint="eastAsia" w:cs="Times New Roman"/>
          <w:color w:val="000000"/>
          <w:sz w:val="21"/>
          <w:szCs w:val="21"/>
          <w:lang w:val="en-US" w:eastAsia="zh-CN"/>
        </w:rPr>
        <w:t>Serial Port Setup of Receiver End</w:t>
      </w:r>
    </w:p>
    <w:p>
      <w:pPr>
        <w:numPr>
          <w:ilvl w:val="2"/>
          <w:numId w:val="1"/>
        </w:numPr>
        <w:tabs>
          <w:tab w:val="left" w:pos="1679"/>
        </w:tabs>
        <w:ind w:left="0" w:leftChars="0" w:firstLine="0" w:firstLineChars="0"/>
        <w:jc w:val="left"/>
        <w:rPr>
          <w:rFonts w:hint="eastAsia" w:cs="Times New Roman"/>
          <w:color w:val="000000"/>
          <w:sz w:val="21"/>
          <w:szCs w:val="21"/>
          <w:lang w:val="en-US" w:eastAsia="zh-CN"/>
        </w:rPr>
      </w:pPr>
      <w:r>
        <w:rPr>
          <w:rFonts w:hint="eastAsia" w:cs="Times New Roman"/>
          <w:color w:val="000000"/>
          <w:sz w:val="21"/>
          <w:szCs w:val="21"/>
          <w:lang w:val="en-US" w:eastAsia="zh-CN"/>
        </w:rPr>
        <w:t>Baud Rate Setting</w:t>
      </w: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2400</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50085" cy="706120"/>
                  <wp:effectExtent l="0" t="0" r="12065" b="17780"/>
                  <wp:docPr id="326"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图片 290"/>
                          <pic:cNvPicPr>
                            <a:picLocks noChangeAspect="1"/>
                          </pic:cNvPicPr>
                        </pic:nvPicPr>
                        <pic:blipFill>
                          <a:blip r:embed="rId48"/>
                          <a:stretch>
                            <a:fillRect/>
                          </a:stretch>
                        </pic:blipFill>
                        <pic:spPr>
                          <a:xfrm>
                            <a:off x="0" y="0"/>
                            <a:ext cx="1950085" cy="7061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4800</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46910" cy="704850"/>
                  <wp:effectExtent l="0" t="0" r="15240" b="0"/>
                  <wp:docPr id="327"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图片 291"/>
                          <pic:cNvPicPr>
                            <a:picLocks noChangeAspect="1"/>
                          </pic:cNvPicPr>
                        </pic:nvPicPr>
                        <pic:blipFill>
                          <a:blip r:embed="rId49"/>
                          <a:stretch>
                            <a:fillRect/>
                          </a:stretch>
                        </pic:blipFill>
                        <pic:spPr>
                          <a:xfrm>
                            <a:off x="0" y="0"/>
                            <a:ext cx="1946910" cy="7048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b/>
                <w:bCs/>
                <w:sz w:val="21"/>
                <w:szCs w:val="21"/>
                <w:vertAlign w:val="baseline"/>
                <w:lang w:val="en-US" w:eastAsia="zh-CN"/>
              </w:rPr>
              <w:t>*9600</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73580" cy="714375"/>
                  <wp:effectExtent l="0" t="0" r="7620" b="9525"/>
                  <wp:docPr id="328"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图片 292"/>
                          <pic:cNvPicPr>
                            <a:picLocks noChangeAspect="1"/>
                          </pic:cNvPicPr>
                        </pic:nvPicPr>
                        <pic:blipFill>
                          <a:blip r:embed="rId50"/>
                          <a:stretch>
                            <a:fillRect/>
                          </a:stretch>
                        </pic:blipFill>
                        <pic:spPr>
                          <a:xfrm>
                            <a:off x="0" y="0"/>
                            <a:ext cx="1973580" cy="7143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19200</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73580" cy="714375"/>
                  <wp:effectExtent l="0" t="0" r="7620" b="9525"/>
                  <wp:docPr id="329" name="图片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图片 293"/>
                          <pic:cNvPicPr>
                            <a:picLocks noChangeAspect="1"/>
                          </pic:cNvPicPr>
                        </pic:nvPicPr>
                        <pic:blipFill>
                          <a:blip r:embed="rId51"/>
                          <a:stretch>
                            <a:fillRect/>
                          </a:stretch>
                        </pic:blipFill>
                        <pic:spPr>
                          <a:xfrm>
                            <a:off x="0" y="0"/>
                            <a:ext cx="1973580" cy="7143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38400</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73580" cy="714375"/>
                  <wp:effectExtent l="0" t="0" r="7620" b="9525"/>
                  <wp:docPr id="330" name="图片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图片 294"/>
                          <pic:cNvPicPr>
                            <a:picLocks noChangeAspect="1"/>
                          </pic:cNvPicPr>
                        </pic:nvPicPr>
                        <pic:blipFill>
                          <a:blip r:embed="rId52"/>
                          <a:stretch>
                            <a:fillRect/>
                          </a:stretch>
                        </pic:blipFill>
                        <pic:spPr>
                          <a:xfrm>
                            <a:off x="0" y="0"/>
                            <a:ext cx="1973580" cy="7143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57600</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ascii="宋体" w:cs="宋体"/>
                <w:color w:val="000000"/>
                <w:sz w:val="24"/>
                <w:szCs w:val="24"/>
              </w:rPr>
              <w:drawing>
                <wp:inline distT="0" distB="0" distL="114300" distR="114300">
                  <wp:extent cx="2018665" cy="730885"/>
                  <wp:effectExtent l="0" t="0" r="635" b="12065"/>
                  <wp:docPr id="331" name="图片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图片 295"/>
                          <pic:cNvPicPr>
                            <a:picLocks noChangeAspect="1"/>
                          </pic:cNvPicPr>
                        </pic:nvPicPr>
                        <pic:blipFill>
                          <a:blip r:embed="rId53"/>
                          <a:stretch>
                            <a:fillRect/>
                          </a:stretch>
                        </pic:blipFill>
                        <pic:spPr>
                          <a:xfrm>
                            <a:off x="0" y="0"/>
                            <a:ext cx="2018665" cy="73088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115200</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23415" cy="695960"/>
                  <wp:effectExtent l="0" t="0" r="635" b="8890"/>
                  <wp:docPr id="332" name="图片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图片 296"/>
                          <pic:cNvPicPr>
                            <a:picLocks noChangeAspect="1"/>
                          </pic:cNvPicPr>
                        </pic:nvPicPr>
                        <pic:blipFill>
                          <a:blip r:embed="rId54"/>
                          <a:stretch>
                            <a:fillRect/>
                          </a:stretch>
                        </pic:blipFill>
                        <pic:spPr>
                          <a:xfrm>
                            <a:off x="0" y="0"/>
                            <a:ext cx="1923415" cy="695960"/>
                          </a:xfrm>
                          <a:prstGeom prst="rect">
                            <a:avLst/>
                          </a:prstGeom>
                          <a:noFill/>
                          <a:ln>
                            <a:noFill/>
                          </a:ln>
                        </pic:spPr>
                      </pic:pic>
                    </a:graphicData>
                  </a:graphic>
                </wp:inline>
              </w:drawing>
            </w:r>
          </w:p>
        </w:tc>
      </w:tr>
    </w:tbl>
    <w:p>
      <w:pPr>
        <w:numPr>
          <w:ilvl w:val="0"/>
          <w:numId w:val="0"/>
        </w:numPr>
        <w:tabs>
          <w:tab w:val="left" w:pos="1679"/>
        </w:tabs>
        <w:ind w:leftChars="0"/>
        <w:jc w:val="left"/>
        <w:rPr>
          <w:rFonts w:hint="default" w:cs="Times New Roman"/>
          <w:color w:val="000000"/>
          <w:sz w:val="21"/>
          <w:szCs w:val="21"/>
          <w:lang w:val="en-US" w:eastAsia="zh-CN"/>
        </w:rPr>
      </w:pPr>
    </w:p>
    <w:p>
      <w:pPr>
        <w:numPr>
          <w:ilvl w:val="2"/>
          <w:numId w:val="1"/>
        </w:numPr>
        <w:tabs>
          <w:tab w:val="left" w:pos="1679"/>
        </w:tabs>
        <w:ind w:left="0" w:leftChars="0" w:firstLine="0" w:firstLineChars="0"/>
        <w:jc w:val="left"/>
        <w:rPr>
          <w:rFonts w:hint="eastAsia" w:cs="Times New Roman"/>
          <w:color w:val="000000"/>
          <w:sz w:val="21"/>
          <w:szCs w:val="21"/>
          <w:lang w:val="en-US" w:eastAsia="zh-CN"/>
        </w:rPr>
      </w:pPr>
      <w:r>
        <w:rPr>
          <w:rFonts w:hint="eastAsia" w:cs="Times New Roman"/>
          <w:color w:val="000000"/>
          <w:sz w:val="21"/>
          <w:szCs w:val="21"/>
          <w:lang w:val="en-US" w:eastAsia="zh-CN"/>
        </w:rPr>
        <w:t>The Length of Data</w:t>
      </w: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7 data bits</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33575" cy="699770"/>
                  <wp:effectExtent l="0" t="0" r="9525" b="5080"/>
                  <wp:docPr id="335" name="图片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图片 297"/>
                          <pic:cNvPicPr>
                            <a:picLocks noChangeAspect="1"/>
                          </pic:cNvPicPr>
                        </pic:nvPicPr>
                        <pic:blipFill>
                          <a:blip r:embed="rId55"/>
                          <a:stretch>
                            <a:fillRect/>
                          </a:stretch>
                        </pic:blipFill>
                        <pic:spPr>
                          <a:xfrm>
                            <a:off x="0" y="0"/>
                            <a:ext cx="1933575" cy="69977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*8 data bits</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894205" cy="685800"/>
                  <wp:effectExtent l="0" t="0" r="10795" b="0"/>
                  <wp:docPr id="336"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图片 298"/>
                          <pic:cNvPicPr>
                            <a:picLocks noChangeAspect="1"/>
                          </pic:cNvPicPr>
                        </pic:nvPicPr>
                        <pic:blipFill>
                          <a:blip r:embed="rId56"/>
                          <a:stretch>
                            <a:fillRect/>
                          </a:stretch>
                        </pic:blipFill>
                        <pic:spPr>
                          <a:xfrm>
                            <a:off x="0" y="0"/>
                            <a:ext cx="1894205" cy="685800"/>
                          </a:xfrm>
                          <a:prstGeom prst="rect">
                            <a:avLst/>
                          </a:prstGeom>
                          <a:noFill/>
                          <a:ln>
                            <a:noFill/>
                          </a:ln>
                        </pic:spPr>
                      </pic:pic>
                    </a:graphicData>
                  </a:graphic>
                </wp:inline>
              </w:drawing>
            </w:r>
          </w:p>
        </w:tc>
      </w:tr>
    </w:tbl>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2"/>
          <w:numId w:val="1"/>
        </w:numPr>
        <w:tabs>
          <w:tab w:val="left" w:pos="1679"/>
        </w:tabs>
        <w:ind w:left="0" w:leftChars="0" w:firstLine="0" w:firstLineChars="0"/>
        <w:jc w:val="left"/>
        <w:rPr>
          <w:rFonts w:hint="eastAsia" w:cs="Times New Roman"/>
          <w:color w:val="000000"/>
          <w:sz w:val="21"/>
          <w:szCs w:val="21"/>
          <w:lang w:val="en-US" w:eastAsia="zh-CN"/>
        </w:rPr>
      </w:pPr>
      <w:r>
        <w:rPr>
          <w:rFonts w:hint="eastAsia" w:cs="Times New Roman"/>
          <w:color w:val="000000"/>
          <w:sz w:val="21"/>
          <w:szCs w:val="21"/>
          <w:lang w:val="en-US" w:eastAsia="zh-CN"/>
        </w:rPr>
        <w:t>Stop Bit</w:t>
      </w: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*1 stop bit</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866265" cy="675640"/>
                  <wp:effectExtent l="0" t="0" r="635" b="10160"/>
                  <wp:docPr id="339"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图片 299"/>
                          <pic:cNvPicPr>
                            <a:picLocks noChangeAspect="1"/>
                          </pic:cNvPicPr>
                        </pic:nvPicPr>
                        <pic:blipFill>
                          <a:blip r:embed="rId57"/>
                          <a:stretch>
                            <a:fillRect/>
                          </a:stretch>
                        </pic:blipFill>
                        <pic:spPr>
                          <a:xfrm>
                            <a:off x="0" y="0"/>
                            <a:ext cx="1866265" cy="67564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2 stop bits</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840230" cy="666115"/>
                  <wp:effectExtent l="0" t="0" r="7620" b="635"/>
                  <wp:docPr id="340" name="图片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图片 300"/>
                          <pic:cNvPicPr>
                            <a:picLocks noChangeAspect="1"/>
                          </pic:cNvPicPr>
                        </pic:nvPicPr>
                        <pic:blipFill>
                          <a:blip r:embed="rId58"/>
                          <a:stretch>
                            <a:fillRect/>
                          </a:stretch>
                        </pic:blipFill>
                        <pic:spPr>
                          <a:xfrm>
                            <a:off x="0" y="0"/>
                            <a:ext cx="1840230" cy="666115"/>
                          </a:xfrm>
                          <a:prstGeom prst="rect">
                            <a:avLst/>
                          </a:prstGeom>
                          <a:noFill/>
                          <a:ln>
                            <a:noFill/>
                          </a:ln>
                        </pic:spPr>
                      </pic:pic>
                    </a:graphicData>
                  </a:graphic>
                </wp:inline>
              </w:drawing>
            </w:r>
          </w:p>
        </w:tc>
      </w:tr>
    </w:tbl>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2"/>
          <w:numId w:val="1"/>
        </w:numPr>
        <w:tabs>
          <w:tab w:val="left" w:pos="1679"/>
        </w:tabs>
        <w:ind w:left="0" w:leftChars="0" w:firstLine="0" w:firstLineChars="0"/>
        <w:jc w:val="left"/>
        <w:rPr>
          <w:rFonts w:hint="eastAsia" w:cs="Times New Roman"/>
          <w:color w:val="000000"/>
          <w:sz w:val="21"/>
          <w:szCs w:val="21"/>
          <w:lang w:val="en-US" w:eastAsia="zh-CN"/>
        </w:rPr>
      </w:pPr>
      <w:r>
        <w:rPr>
          <w:rFonts w:hint="eastAsia" w:cs="Times New Roman"/>
          <w:color w:val="000000"/>
          <w:sz w:val="21"/>
          <w:szCs w:val="21"/>
          <w:lang w:val="en-US" w:eastAsia="zh-CN"/>
        </w:rPr>
        <w:t>Parity Bit</w:t>
      </w: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*No Parity Bit</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48180" cy="705485"/>
                  <wp:effectExtent l="0" t="0" r="13970" b="18415"/>
                  <wp:docPr id="343" name="图片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图片 301"/>
                          <pic:cNvPicPr>
                            <a:picLocks noChangeAspect="1"/>
                          </pic:cNvPicPr>
                        </pic:nvPicPr>
                        <pic:blipFill>
                          <a:blip r:embed="rId59"/>
                          <a:stretch>
                            <a:fillRect/>
                          </a:stretch>
                        </pic:blipFill>
                        <pic:spPr>
                          <a:xfrm>
                            <a:off x="0" y="0"/>
                            <a:ext cx="1948180" cy="70548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Odd Parity Bit</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18970" cy="694690"/>
                  <wp:effectExtent l="0" t="0" r="5080" b="10160"/>
                  <wp:docPr id="344"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图片 302"/>
                          <pic:cNvPicPr>
                            <a:picLocks noChangeAspect="1"/>
                          </pic:cNvPicPr>
                        </pic:nvPicPr>
                        <pic:blipFill>
                          <a:blip r:embed="rId60"/>
                          <a:stretch>
                            <a:fillRect/>
                          </a:stretch>
                        </pic:blipFill>
                        <pic:spPr>
                          <a:xfrm>
                            <a:off x="0" y="0"/>
                            <a:ext cx="1918970" cy="6946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eastAsia"/>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Even Parity Bit</w:t>
            </w:r>
          </w:p>
        </w:tc>
        <w:tc>
          <w:tcPr>
            <w:tcW w:w="3720" w:type="dxa"/>
          </w:tcPr>
          <w:p>
            <w:pPr>
              <w:numPr>
                <w:ilvl w:val="0"/>
                <w:numId w:val="0"/>
              </w:numPr>
              <w:tabs>
                <w:tab w:val="left" w:pos="1679"/>
              </w:tabs>
              <w:jc w:val="left"/>
              <w:rPr>
                <w:rFonts w:hint="eastAsia"/>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46910" cy="704850"/>
                  <wp:effectExtent l="0" t="0" r="15240" b="0"/>
                  <wp:docPr id="345"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图片 303"/>
                          <pic:cNvPicPr>
                            <a:picLocks noChangeAspect="1"/>
                          </pic:cNvPicPr>
                        </pic:nvPicPr>
                        <pic:blipFill>
                          <a:blip r:embed="rId61"/>
                          <a:stretch>
                            <a:fillRect/>
                          </a:stretch>
                        </pic:blipFill>
                        <pic:spPr>
                          <a:xfrm>
                            <a:off x="0" y="0"/>
                            <a:ext cx="1946910" cy="704850"/>
                          </a:xfrm>
                          <a:prstGeom prst="rect">
                            <a:avLst/>
                          </a:prstGeom>
                          <a:noFill/>
                          <a:ln>
                            <a:noFill/>
                          </a:ln>
                        </pic:spPr>
                      </pic:pic>
                    </a:graphicData>
                  </a:graphic>
                </wp:inline>
              </w:drawing>
            </w:r>
          </w:p>
        </w:tc>
      </w:tr>
    </w:tbl>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eastAsia" w:cs="Times New Roman"/>
          <w:color w:val="000000"/>
          <w:sz w:val="21"/>
          <w:szCs w:val="21"/>
          <w:lang w:val="en-US" w:eastAsia="zh-CN"/>
        </w:rPr>
      </w:pPr>
      <w:r>
        <w:rPr>
          <w:rFonts w:hint="eastAsia" w:cs="Times New Roman"/>
          <w:color w:val="000000"/>
          <w:sz w:val="21"/>
          <w:szCs w:val="21"/>
          <w:lang w:val="en-US" w:eastAsia="zh-CN"/>
        </w:rPr>
        <w:t>Note ★:Serial port setting only work at the device which supported serial port output.</w:t>
      </w:r>
    </w:p>
    <w:p>
      <w:pPr>
        <w:numPr>
          <w:ilvl w:val="0"/>
          <w:numId w:val="0"/>
        </w:numPr>
        <w:tabs>
          <w:tab w:val="left" w:pos="1679"/>
        </w:tabs>
        <w:ind w:leftChars="0"/>
        <w:jc w:val="left"/>
        <w:rPr>
          <w:rFonts w:hint="eastAsia" w:cs="Times New Roman"/>
          <w:color w:val="000000"/>
          <w:sz w:val="21"/>
          <w:szCs w:val="21"/>
          <w:lang w:val="en-US" w:eastAsia="zh-CN"/>
        </w:rPr>
      </w:pPr>
    </w:p>
    <w:p>
      <w:pPr>
        <w:numPr>
          <w:ilvl w:val="1"/>
          <w:numId w:val="1"/>
        </w:numPr>
        <w:tabs>
          <w:tab w:val="left" w:pos="1679"/>
        </w:tabs>
        <w:ind w:left="0" w:leftChars="0" w:firstLine="0" w:firstLineChars="0"/>
        <w:jc w:val="left"/>
        <w:rPr>
          <w:rFonts w:hint="eastAsia" w:cs="Times New Roman"/>
          <w:color w:val="000000"/>
          <w:sz w:val="21"/>
          <w:szCs w:val="21"/>
          <w:lang w:val="en-US" w:eastAsia="zh-CN"/>
        </w:rPr>
      </w:pPr>
      <w:r>
        <w:rPr>
          <w:rFonts w:hint="eastAsia" w:cs="Times New Roman"/>
          <w:color w:val="000000"/>
          <w:sz w:val="21"/>
          <w:szCs w:val="21"/>
          <w:lang w:val="en-US" w:eastAsia="zh-CN"/>
        </w:rPr>
        <w:t>Start Character Mode Setting</w:t>
      </w: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No Start Character</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818640" cy="658495"/>
                  <wp:effectExtent l="0" t="0" r="10160" b="8255"/>
                  <wp:docPr id="349"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304"/>
                          <pic:cNvPicPr>
                            <a:picLocks noChangeAspect="1"/>
                          </pic:cNvPicPr>
                        </pic:nvPicPr>
                        <pic:blipFill>
                          <a:blip r:embed="rId62"/>
                          <a:stretch>
                            <a:fillRect/>
                          </a:stretch>
                        </pic:blipFill>
                        <pic:spPr>
                          <a:xfrm>
                            <a:off x="0" y="0"/>
                            <a:ext cx="1818640" cy="65849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Customize Start Character+Barcode</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866265" cy="675640"/>
                  <wp:effectExtent l="0" t="0" r="635" b="10160"/>
                  <wp:docPr id="350" name="图片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图片 305"/>
                          <pic:cNvPicPr>
                            <a:picLocks noChangeAspect="1"/>
                          </pic:cNvPicPr>
                        </pic:nvPicPr>
                        <pic:blipFill>
                          <a:blip r:embed="rId63"/>
                          <a:stretch>
                            <a:fillRect/>
                          </a:stretch>
                        </pic:blipFill>
                        <pic:spPr>
                          <a:xfrm>
                            <a:off x="0" y="0"/>
                            <a:ext cx="1866265" cy="67564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Save and exit</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894715" cy="745490"/>
                  <wp:effectExtent l="0" t="0" r="635" b="16510"/>
                  <wp:docPr id="351" name="图片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图片 306"/>
                          <pic:cNvPicPr>
                            <a:picLocks noChangeAspect="1"/>
                          </pic:cNvPicPr>
                        </pic:nvPicPr>
                        <pic:blipFill>
                          <a:blip r:embed="rId64"/>
                          <a:stretch>
                            <a:fillRect/>
                          </a:stretch>
                        </pic:blipFill>
                        <pic:spPr>
                          <a:xfrm>
                            <a:off x="0" y="0"/>
                            <a:ext cx="894715" cy="745490"/>
                          </a:xfrm>
                          <a:prstGeom prst="rect">
                            <a:avLst/>
                          </a:prstGeom>
                          <a:noFill/>
                          <a:ln>
                            <a:noFill/>
                          </a:ln>
                        </pic:spPr>
                      </pic:pic>
                    </a:graphicData>
                  </a:graphic>
                </wp:inline>
              </w:drawing>
            </w:r>
          </w:p>
        </w:tc>
      </w:tr>
    </w:tbl>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eastAsia" w:cs="Times New Roman"/>
          <w:color w:val="000000"/>
          <w:sz w:val="21"/>
          <w:szCs w:val="21"/>
          <w:lang w:val="en-US" w:eastAsia="zh-CN"/>
        </w:rPr>
      </w:pPr>
      <w:r>
        <w:rPr>
          <w:rFonts w:hint="eastAsia" w:cs="Times New Roman"/>
          <w:color w:val="000000"/>
          <w:sz w:val="21"/>
          <w:szCs w:val="21"/>
          <w:lang w:val="en-US" w:eastAsia="zh-CN"/>
        </w:rPr>
        <w:t>Example:Set the start symbol of the barcode “1234567” to “# Ab9”, that the content of the output barcode is “# Ab91234567”.</w:t>
      </w:r>
    </w:p>
    <w:p>
      <w:pPr>
        <w:numPr>
          <w:ilvl w:val="0"/>
          <w:numId w:val="0"/>
        </w:numPr>
        <w:tabs>
          <w:tab w:val="left" w:pos="1679"/>
        </w:tabs>
        <w:ind w:leftChars="0"/>
        <w:jc w:val="left"/>
        <w:rPr>
          <w:rFonts w:hint="default" w:cs="Times New Roman"/>
          <w:color w:val="000000"/>
          <w:sz w:val="21"/>
          <w:szCs w:val="21"/>
          <w:lang w:val="en-US" w:eastAsia="zh-CN"/>
        </w:rPr>
      </w:pPr>
      <w:r>
        <w:rPr>
          <w:rFonts w:hint="eastAsia" w:cs="Times New Roman"/>
          <w:color w:val="000000"/>
          <w:sz w:val="21"/>
          <w:szCs w:val="21"/>
          <w:lang w:val="en-US" w:eastAsia="zh-CN"/>
        </w:rPr>
        <w:t>1.Starting up</w:t>
      </w:r>
    </w:p>
    <w:p>
      <w:pPr>
        <w:numPr>
          <w:ilvl w:val="0"/>
          <w:numId w:val="0"/>
        </w:numPr>
        <w:tabs>
          <w:tab w:val="left" w:pos="1679"/>
        </w:tabs>
        <w:ind w:leftChars="0"/>
        <w:jc w:val="left"/>
        <w:rPr>
          <w:rFonts w:hint="eastAsia" w:cs="Times New Roman"/>
          <w:color w:val="000000"/>
          <w:sz w:val="21"/>
          <w:szCs w:val="21"/>
          <w:lang w:val="en-US" w:eastAsia="zh-CN"/>
        </w:rPr>
      </w:pPr>
      <w:r>
        <w:rPr>
          <w:rFonts w:hint="eastAsia" w:cs="Times New Roman"/>
          <w:color w:val="000000"/>
          <w:sz w:val="21"/>
          <w:szCs w:val="21"/>
          <w:lang w:val="en-US" w:eastAsia="zh-CN"/>
        </w:rPr>
        <w:t>2. Scan [custom start character]</w:t>
      </w:r>
    </w:p>
    <w:p>
      <w:pPr>
        <w:numPr>
          <w:ilvl w:val="0"/>
          <w:numId w:val="0"/>
        </w:numPr>
        <w:tabs>
          <w:tab w:val="left" w:pos="1679"/>
        </w:tabs>
        <w:ind w:leftChars="0"/>
        <w:jc w:val="left"/>
        <w:rPr>
          <w:rFonts w:hint="eastAsia" w:cs="Times New Roman"/>
          <w:color w:val="000000"/>
          <w:sz w:val="21"/>
          <w:szCs w:val="21"/>
          <w:lang w:val="en-US" w:eastAsia="zh-CN"/>
        </w:rPr>
      </w:pPr>
      <w:r>
        <w:rPr>
          <w:rFonts w:hint="eastAsia" w:cs="Times New Roman"/>
          <w:color w:val="000000"/>
          <w:sz w:val="21"/>
          <w:szCs w:val="21"/>
          <w:lang w:val="en-US" w:eastAsia="zh-CN"/>
        </w:rPr>
        <w:t>3. Then scan the setting barcodes corresponding to [#], [A], [b], and [9] in this order.</w:t>
      </w:r>
    </w:p>
    <w:p>
      <w:pPr>
        <w:numPr>
          <w:ilvl w:val="0"/>
          <w:numId w:val="0"/>
        </w:numPr>
        <w:tabs>
          <w:tab w:val="left" w:pos="1679"/>
        </w:tabs>
        <w:ind w:leftChars="0"/>
        <w:jc w:val="left"/>
        <w:rPr>
          <w:rFonts w:hint="eastAsia" w:cs="Times New Roman"/>
          <w:color w:val="000000"/>
          <w:sz w:val="21"/>
          <w:szCs w:val="21"/>
          <w:lang w:val="en-US" w:eastAsia="zh-CN"/>
        </w:rPr>
      </w:pPr>
      <w:r>
        <w:rPr>
          <w:rFonts w:hint="eastAsia" w:cs="Times New Roman"/>
          <w:color w:val="000000"/>
          <w:sz w:val="21"/>
          <w:szCs w:val="21"/>
          <w:lang w:val="en-US" w:eastAsia="zh-CN"/>
        </w:rPr>
        <w:t>4. Scan the [Save and Exit] barcode</w:t>
      </w:r>
    </w:p>
    <w:p>
      <w:pPr>
        <w:numPr>
          <w:ilvl w:val="0"/>
          <w:numId w:val="0"/>
        </w:numPr>
        <w:tabs>
          <w:tab w:val="left" w:pos="1679"/>
        </w:tabs>
        <w:ind w:leftChars="0"/>
        <w:jc w:val="left"/>
        <w:rPr>
          <w:rFonts w:hint="eastAsia" w:cs="Times New Roman"/>
          <w:color w:val="000000"/>
          <w:sz w:val="21"/>
          <w:szCs w:val="21"/>
          <w:lang w:val="en-US" w:eastAsia="zh-CN"/>
        </w:rPr>
      </w:pPr>
      <w:r>
        <w:rPr>
          <w:rFonts w:hint="eastAsia" w:cs="Times New Roman"/>
          <w:color w:val="000000"/>
          <w:sz w:val="21"/>
          <w:szCs w:val="21"/>
          <w:lang w:val="en-US" w:eastAsia="zh-CN"/>
        </w:rPr>
        <w:t>5. The max length of start character is 10 digits.</w:t>
      </w:r>
    </w:p>
    <w:p>
      <w:pPr>
        <w:numPr>
          <w:ilvl w:val="0"/>
          <w:numId w:val="0"/>
        </w:numPr>
        <w:tabs>
          <w:tab w:val="left" w:pos="1679"/>
        </w:tabs>
        <w:ind w:leftChars="0"/>
        <w:jc w:val="left"/>
        <w:rPr>
          <w:rFonts w:hint="eastAsia" w:cs="Times New Roman"/>
          <w:color w:val="000000"/>
          <w:sz w:val="21"/>
          <w:szCs w:val="21"/>
          <w:lang w:val="en-US" w:eastAsia="zh-CN"/>
        </w:rPr>
      </w:pPr>
    </w:p>
    <w:p>
      <w:pPr>
        <w:numPr>
          <w:ilvl w:val="1"/>
          <w:numId w:val="1"/>
        </w:numPr>
        <w:tabs>
          <w:tab w:val="left" w:pos="1679"/>
        </w:tabs>
        <w:ind w:left="0" w:leftChars="0" w:firstLine="0" w:firstLineChars="0"/>
        <w:jc w:val="left"/>
        <w:rPr>
          <w:rFonts w:hint="eastAsia" w:cs="Times New Roman"/>
          <w:color w:val="000000"/>
          <w:sz w:val="21"/>
          <w:szCs w:val="21"/>
          <w:lang w:val="en-US" w:eastAsia="zh-CN"/>
        </w:rPr>
      </w:pPr>
      <w:r>
        <w:rPr>
          <w:rFonts w:hint="eastAsia" w:cs="Times New Roman"/>
          <w:color w:val="000000"/>
          <w:sz w:val="21"/>
          <w:szCs w:val="21"/>
          <w:lang w:val="en-US" w:eastAsia="zh-CN"/>
        </w:rPr>
        <w:t>Terminator Character Mode Setup</w:t>
      </w: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No Terminator Character</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856740" cy="671830"/>
                  <wp:effectExtent l="0" t="0" r="10160" b="1397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5"/>
                          <a:stretch>
                            <a:fillRect/>
                          </a:stretch>
                        </pic:blipFill>
                        <pic:spPr>
                          <a:xfrm>
                            <a:off x="0" y="0"/>
                            <a:ext cx="1856740" cy="67183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Customize Terminator Character</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840230" cy="666115"/>
                  <wp:effectExtent l="0" t="0" r="7620"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6"/>
                          <a:stretch>
                            <a:fillRect/>
                          </a:stretch>
                        </pic:blipFill>
                        <pic:spPr>
                          <a:xfrm>
                            <a:off x="0" y="0"/>
                            <a:ext cx="1840230" cy="66611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Save and exit</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857250" cy="714375"/>
                  <wp:effectExtent l="0" t="0" r="0" b="952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4"/>
                          <a:stretch>
                            <a:fillRect/>
                          </a:stretch>
                        </pic:blipFill>
                        <pic:spPr>
                          <a:xfrm>
                            <a:off x="0" y="0"/>
                            <a:ext cx="857250" cy="714375"/>
                          </a:xfrm>
                          <a:prstGeom prst="rect">
                            <a:avLst/>
                          </a:prstGeom>
                          <a:noFill/>
                          <a:ln>
                            <a:noFill/>
                          </a:ln>
                        </pic:spPr>
                      </pic:pic>
                    </a:graphicData>
                  </a:graphic>
                </wp:inline>
              </w:drawing>
            </w:r>
          </w:p>
        </w:tc>
      </w:tr>
    </w:tbl>
    <w:p>
      <w:pPr>
        <w:numPr>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eastAsia" w:cs="Times New Roman"/>
          <w:color w:val="000000"/>
          <w:sz w:val="21"/>
          <w:szCs w:val="21"/>
          <w:lang w:val="en-US" w:eastAsia="zh-CN"/>
        </w:rPr>
      </w:pPr>
      <w:r>
        <w:rPr>
          <w:rFonts w:hint="eastAsia" w:cs="Times New Roman"/>
          <w:color w:val="000000"/>
          <w:sz w:val="21"/>
          <w:szCs w:val="21"/>
          <w:lang w:val="en-US" w:eastAsia="zh-CN"/>
        </w:rPr>
        <w:t>Example:Set the terminator symbol of the barcode “1234567” to “%B”, that the content of the output barcode is “1234567%B”.</w:t>
      </w:r>
    </w:p>
    <w:p>
      <w:pPr>
        <w:numPr>
          <w:ilvl w:val="0"/>
          <w:numId w:val="0"/>
        </w:numPr>
        <w:tabs>
          <w:tab w:val="left" w:pos="1679"/>
        </w:tabs>
        <w:ind w:leftChars="0"/>
        <w:jc w:val="left"/>
        <w:rPr>
          <w:rFonts w:hint="default" w:cs="Times New Roman"/>
          <w:color w:val="000000"/>
          <w:sz w:val="21"/>
          <w:szCs w:val="21"/>
          <w:lang w:val="en-US" w:eastAsia="zh-CN"/>
        </w:rPr>
      </w:pPr>
      <w:r>
        <w:rPr>
          <w:rFonts w:hint="eastAsia" w:cs="Times New Roman"/>
          <w:color w:val="000000"/>
          <w:sz w:val="21"/>
          <w:szCs w:val="21"/>
          <w:lang w:val="en-US" w:eastAsia="zh-CN"/>
        </w:rPr>
        <w:t>1.Starting up</w:t>
      </w:r>
    </w:p>
    <w:p>
      <w:pPr>
        <w:numPr>
          <w:ilvl w:val="0"/>
          <w:numId w:val="0"/>
        </w:numPr>
        <w:tabs>
          <w:tab w:val="left" w:pos="1679"/>
        </w:tabs>
        <w:ind w:leftChars="0"/>
        <w:jc w:val="left"/>
        <w:rPr>
          <w:rFonts w:hint="eastAsia" w:cs="Times New Roman"/>
          <w:color w:val="000000"/>
          <w:sz w:val="21"/>
          <w:szCs w:val="21"/>
          <w:lang w:val="en-US" w:eastAsia="zh-CN"/>
        </w:rPr>
      </w:pPr>
      <w:r>
        <w:rPr>
          <w:rFonts w:hint="eastAsia" w:cs="Times New Roman"/>
          <w:color w:val="000000"/>
          <w:sz w:val="21"/>
          <w:szCs w:val="21"/>
          <w:lang w:val="en-US" w:eastAsia="zh-CN"/>
        </w:rPr>
        <w:t>2. Scan [custom terminator character]</w:t>
      </w:r>
    </w:p>
    <w:p>
      <w:pPr>
        <w:numPr>
          <w:ilvl w:val="0"/>
          <w:numId w:val="0"/>
        </w:numPr>
        <w:tabs>
          <w:tab w:val="left" w:pos="1679"/>
        </w:tabs>
        <w:ind w:leftChars="0"/>
        <w:jc w:val="left"/>
        <w:rPr>
          <w:rFonts w:hint="default" w:cs="Times New Roman"/>
          <w:color w:val="000000"/>
          <w:sz w:val="21"/>
          <w:szCs w:val="21"/>
          <w:lang w:val="en-US" w:eastAsia="zh-CN"/>
        </w:rPr>
      </w:pPr>
      <w:r>
        <w:rPr>
          <w:rFonts w:hint="eastAsia" w:cs="Times New Roman"/>
          <w:color w:val="000000"/>
          <w:sz w:val="21"/>
          <w:szCs w:val="21"/>
          <w:lang w:val="en-US" w:eastAsia="zh-CN"/>
        </w:rPr>
        <w:t>3. Then scan the setting barcodes corresponding to [%], [B].</w:t>
      </w:r>
    </w:p>
    <w:p>
      <w:pPr>
        <w:numPr>
          <w:ilvl w:val="0"/>
          <w:numId w:val="0"/>
        </w:numPr>
        <w:tabs>
          <w:tab w:val="left" w:pos="1679"/>
        </w:tabs>
        <w:ind w:leftChars="0"/>
        <w:jc w:val="left"/>
        <w:rPr>
          <w:rFonts w:hint="eastAsia" w:cs="Times New Roman"/>
          <w:color w:val="000000"/>
          <w:sz w:val="21"/>
          <w:szCs w:val="21"/>
          <w:lang w:val="en-US" w:eastAsia="zh-CN"/>
        </w:rPr>
      </w:pPr>
      <w:r>
        <w:rPr>
          <w:rFonts w:hint="eastAsia" w:cs="Times New Roman"/>
          <w:color w:val="000000"/>
          <w:sz w:val="21"/>
          <w:szCs w:val="21"/>
          <w:lang w:val="en-US" w:eastAsia="zh-CN"/>
        </w:rPr>
        <w:t>4. Scan the [Save and Exit] barcode</w:t>
      </w:r>
    </w:p>
    <w:p>
      <w:pPr>
        <w:numPr>
          <w:ilvl w:val="0"/>
          <w:numId w:val="0"/>
        </w:numPr>
        <w:tabs>
          <w:tab w:val="left" w:pos="1679"/>
        </w:tabs>
        <w:ind w:leftChars="0"/>
        <w:jc w:val="left"/>
        <w:rPr>
          <w:rFonts w:hint="default" w:cs="Times New Roman"/>
          <w:color w:val="000000"/>
          <w:sz w:val="21"/>
          <w:szCs w:val="21"/>
          <w:lang w:val="en-US" w:eastAsia="zh-CN"/>
        </w:rPr>
      </w:pPr>
      <w:r>
        <w:rPr>
          <w:rFonts w:hint="eastAsia" w:cs="Times New Roman"/>
          <w:color w:val="000000"/>
          <w:sz w:val="21"/>
          <w:szCs w:val="21"/>
          <w:lang w:val="en-US" w:eastAsia="zh-CN"/>
        </w:rPr>
        <w:t>5.Factory default terminator character is :0x0D(Enter)</w:t>
      </w:r>
    </w:p>
    <w:p>
      <w:pPr>
        <w:numPr>
          <w:ilvl w:val="0"/>
          <w:numId w:val="0"/>
        </w:numPr>
        <w:tabs>
          <w:tab w:val="left" w:pos="1679"/>
        </w:tabs>
        <w:ind w:leftChars="0"/>
        <w:jc w:val="left"/>
        <w:rPr>
          <w:rFonts w:hint="eastAsia" w:cs="Times New Roman"/>
          <w:color w:val="000000"/>
          <w:sz w:val="21"/>
          <w:szCs w:val="21"/>
          <w:lang w:val="en-US" w:eastAsia="zh-CN"/>
        </w:rPr>
      </w:pPr>
      <w:r>
        <w:rPr>
          <w:rFonts w:hint="eastAsia" w:cs="Times New Roman"/>
          <w:color w:val="000000"/>
          <w:sz w:val="21"/>
          <w:szCs w:val="21"/>
          <w:lang w:val="en-US" w:eastAsia="zh-CN"/>
        </w:rPr>
        <w:t>6.The max length of terminator character is 10 digits.</w:t>
      </w:r>
    </w:p>
    <w:p>
      <w:pPr>
        <w:numPr>
          <w:ilvl w:val="0"/>
          <w:numId w:val="0"/>
        </w:numPr>
        <w:tabs>
          <w:tab w:val="left" w:pos="1679"/>
        </w:tabs>
        <w:ind w:leftChars="0"/>
        <w:jc w:val="left"/>
        <w:rPr>
          <w:rFonts w:hint="eastAsia" w:cs="Times New Roman"/>
          <w:color w:val="000000"/>
          <w:sz w:val="21"/>
          <w:szCs w:val="21"/>
          <w:lang w:val="en-US" w:eastAsia="zh-CN"/>
        </w:rPr>
      </w:pPr>
      <w:r>
        <w:rPr>
          <w:rFonts w:hint="eastAsia" w:cs="Times New Roman"/>
          <w:color w:val="000000"/>
          <w:sz w:val="21"/>
          <w:szCs w:val="21"/>
          <w:lang w:val="en-US" w:eastAsia="zh-CN"/>
        </w:rPr>
        <w:t>7.Common terminator:0x0D(Enter)，0x0A(line feed)，0x09(Tab)</w:t>
      </w:r>
    </w:p>
    <w:p>
      <w:pPr>
        <w:numPr>
          <w:ilvl w:val="0"/>
          <w:numId w:val="0"/>
        </w:numPr>
        <w:tabs>
          <w:tab w:val="left" w:pos="1679"/>
        </w:tabs>
        <w:ind w:leftChars="0"/>
        <w:jc w:val="left"/>
        <w:rPr>
          <w:rFonts w:hint="default" w:cs="Times New Roman"/>
          <w:color w:val="000000"/>
          <w:sz w:val="21"/>
          <w:szCs w:val="21"/>
          <w:lang w:val="en-US" w:eastAsia="zh-CN"/>
        </w:rPr>
      </w:pP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cs="Times New Roman"/>
                <w:color w:val="000000"/>
                <w:sz w:val="21"/>
                <w:szCs w:val="21"/>
                <w:lang w:val="en-US" w:eastAsia="zh-CN"/>
              </w:rPr>
              <w:t>0x0D(Enter)</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b/>
              </w:rPr>
              <w:drawing>
                <wp:inline distT="0" distB="0" distL="114300" distR="114300">
                  <wp:extent cx="628650" cy="713105"/>
                  <wp:effectExtent l="0" t="0" r="0" b="1079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67"/>
                          <a:stretch>
                            <a:fillRect/>
                          </a:stretch>
                        </pic:blipFill>
                        <pic:spPr>
                          <a:xfrm>
                            <a:off x="0" y="0"/>
                            <a:ext cx="628650" cy="71310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cs="Times New Roman"/>
                <w:color w:val="000000"/>
                <w:sz w:val="21"/>
                <w:szCs w:val="21"/>
                <w:lang w:val="en-US" w:eastAsia="zh-CN"/>
              </w:rPr>
              <w:t>0x0A(line feed)</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622935" cy="706755"/>
                  <wp:effectExtent l="0" t="0" r="5715" b="1714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68"/>
                          <a:stretch>
                            <a:fillRect/>
                          </a:stretch>
                        </pic:blipFill>
                        <pic:spPr>
                          <a:xfrm>
                            <a:off x="0" y="0"/>
                            <a:ext cx="622935" cy="70675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cs="Times New Roman"/>
                <w:color w:val="000000"/>
                <w:sz w:val="21"/>
                <w:szCs w:val="21"/>
                <w:lang w:val="en-US" w:eastAsia="zh-CN"/>
              </w:rPr>
              <w:t>0x09(Tab)</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654685" cy="742950"/>
                  <wp:effectExtent l="0" t="0" r="12065" b="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69"/>
                          <a:stretch>
                            <a:fillRect/>
                          </a:stretch>
                        </pic:blipFill>
                        <pic:spPr>
                          <a:xfrm>
                            <a:off x="0" y="0"/>
                            <a:ext cx="654685" cy="742950"/>
                          </a:xfrm>
                          <a:prstGeom prst="rect">
                            <a:avLst/>
                          </a:prstGeom>
                          <a:noFill/>
                          <a:ln>
                            <a:noFill/>
                          </a:ln>
                        </pic:spPr>
                      </pic:pic>
                    </a:graphicData>
                  </a:graphic>
                </wp:inline>
              </w:drawing>
            </w:r>
          </w:p>
        </w:tc>
      </w:tr>
    </w:tbl>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default" w:cs="Times New Roman"/>
          <w:color w:val="000000"/>
          <w:sz w:val="21"/>
          <w:szCs w:val="21"/>
          <w:lang w:val="en-US" w:eastAsia="zh-CN"/>
        </w:rPr>
      </w:pPr>
    </w:p>
    <w:p>
      <w:pPr>
        <w:numPr>
          <w:ilvl w:val="1"/>
          <w:numId w:val="1"/>
        </w:numPr>
        <w:tabs>
          <w:tab w:val="left" w:pos="1679"/>
        </w:tabs>
        <w:ind w:left="0" w:leftChars="0" w:firstLine="0" w:firstLineChars="0"/>
        <w:jc w:val="left"/>
        <w:rPr>
          <w:rFonts w:hint="eastAsia" w:cs="Times New Roman"/>
          <w:color w:val="000000"/>
          <w:sz w:val="21"/>
          <w:szCs w:val="21"/>
          <w:lang w:val="en-US" w:eastAsia="zh-CN"/>
        </w:rPr>
      </w:pPr>
      <w:r>
        <w:rPr>
          <w:rFonts w:hint="eastAsia" w:cs="Times New Roman"/>
          <w:color w:val="000000"/>
          <w:sz w:val="21"/>
          <w:szCs w:val="21"/>
          <w:lang w:val="en-US" w:eastAsia="zh-CN"/>
        </w:rPr>
        <w:t>Barcode Scanner Prompt Tone Selection</w:t>
      </w: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Turn on Starting up sound</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14525" cy="704850"/>
                  <wp:effectExtent l="0" t="0" r="9525" b="0"/>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pic:cNvPicPr>
                        </pic:nvPicPr>
                        <pic:blipFill>
                          <a:blip r:embed="rId70"/>
                          <a:stretch>
                            <a:fillRect/>
                          </a:stretch>
                        </pic:blipFill>
                        <pic:spPr>
                          <a:xfrm>
                            <a:off x="0" y="0"/>
                            <a:ext cx="1914525" cy="7048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Turn off Starting up sound</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23415" cy="708025"/>
                  <wp:effectExtent l="0" t="0" r="635" b="15875"/>
                  <wp:docPr id="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
                          <pic:cNvPicPr>
                            <a:picLocks noChangeAspect="1"/>
                          </pic:cNvPicPr>
                        </pic:nvPicPr>
                        <pic:blipFill>
                          <a:blip r:embed="rId71"/>
                          <a:stretch>
                            <a:fillRect/>
                          </a:stretch>
                        </pic:blipFill>
                        <pic:spPr>
                          <a:xfrm>
                            <a:off x="0" y="0"/>
                            <a:ext cx="1923415" cy="7080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Turn on Transmittion sound</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888490" cy="695325"/>
                  <wp:effectExtent l="0" t="0" r="16510" b="9525"/>
                  <wp:docPr id="2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
                          <pic:cNvPicPr>
                            <a:picLocks noChangeAspect="1"/>
                          </pic:cNvPicPr>
                        </pic:nvPicPr>
                        <pic:blipFill>
                          <a:blip r:embed="rId72"/>
                          <a:stretch>
                            <a:fillRect/>
                          </a:stretch>
                        </pic:blipFill>
                        <pic:spPr>
                          <a:xfrm>
                            <a:off x="0" y="0"/>
                            <a:ext cx="1888490" cy="6953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eastAsia" w:cs="Times New Roman"/>
                <w:color w:val="000000"/>
                <w:sz w:val="21"/>
                <w:szCs w:val="21"/>
                <w:lang w:val="en-US" w:eastAsia="zh-CN"/>
              </w:rPr>
            </w:pPr>
          </w:p>
          <w:p>
            <w:pPr>
              <w:numPr>
                <w:ilvl w:val="0"/>
                <w:numId w:val="0"/>
              </w:numPr>
              <w:tabs>
                <w:tab w:val="left" w:pos="1679"/>
              </w:tabs>
              <w:jc w:val="left"/>
              <w:rPr>
                <w:rFonts w:hint="eastAsia" w:cs="Times New Roman"/>
                <w:color w:val="000000"/>
                <w:sz w:val="21"/>
                <w:szCs w:val="21"/>
                <w:lang w:val="en-US" w:eastAsia="zh-CN"/>
              </w:rPr>
            </w:pPr>
            <w:r>
              <w:rPr>
                <w:rFonts w:hint="eastAsia"/>
                <w:sz w:val="21"/>
                <w:szCs w:val="21"/>
                <w:vertAlign w:val="baseline"/>
                <w:lang w:val="en-US" w:eastAsia="zh-CN"/>
              </w:rPr>
              <w:t>Turn off Transmittion sound</w:t>
            </w:r>
          </w:p>
        </w:tc>
        <w:tc>
          <w:tcPr>
            <w:tcW w:w="3720" w:type="dxa"/>
          </w:tcPr>
          <w:p>
            <w:pPr>
              <w:numPr>
                <w:ilvl w:val="0"/>
                <w:numId w:val="0"/>
              </w:numPr>
              <w:tabs>
                <w:tab w:val="left" w:pos="1679"/>
              </w:tabs>
              <w:jc w:val="left"/>
              <w:rPr>
                <w:rFonts w:hint="eastAsia"/>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838325" cy="676910"/>
                  <wp:effectExtent l="0" t="0" r="9525" b="8890"/>
                  <wp:docPr id="2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1"/>
                          <pic:cNvPicPr>
                            <a:picLocks noChangeAspect="1"/>
                          </pic:cNvPicPr>
                        </pic:nvPicPr>
                        <pic:blipFill>
                          <a:blip r:embed="rId73"/>
                          <a:stretch>
                            <a:fillRect/>
                          </a:stretch>
                        </pic:blipFill>
                        <pic:spPr>
                          <a:xfrm>
                            <a:off x="0" y="0"/>
                            <a:ext cx="1838325" cy="676910"/>
                          </a:xfrm>
                          <a:prstGeom prst="rect">
                            <a:avLst/>
                          </a:prstGeom>
                          <a:noFill/>
                          <a:ln>
                            <a:noFill/>
                          </a:ln>
                        </pic:spPr>
                      </pic:pic>
                    </a:graphicData>
                  </a:graphic>
                </wp:inline>
              </w:drawing>
            </w:r>
          </w:p>
        </w:tc>
      </w:tr>
    </w:tbl>
    <w:p>
      <w:pPr>
        <w:numPr>
          <w:numId w:val="0"/>
        </w:numPr>
        <w:tabs>
          <w:tab w:val="left" w:pos="1679"/>
        </w:tabs>
        <w:ind w:leftChars="0"/>
        <w:jc w:val="left"/>
        <w:rPr>
          <w:rFonts w:hint="eastAsia" w:cs="Times New Roman"/>
          <w:color w:val="000000"/>
          <w:sz w:val="21"/>
          <w:szCs w:val="21"/>
          <w:lang w:val="en-US" w:eastAsia="zh-CN"/>
        </w:rPr>
      </w:pPr>
    </w:p>
    <w:p>
      <w:pPr>
        <w:numPr>
          <w:numId w:val="0"/>
        </w:numPr>
        <w:tabs>
          <w:tab w:val="left" w:pos="1679"/>
        </w:tabs>
        <w:ind w:leftChars="0"/>
        <w:jc w:val="left"/>
        <w:rPr>
          <w:rFonts w:hint="default" w:cs="Times New Roman"/>
          <w:color w:val="000000"/>
          <w:sz w:val="21"/>
          <w:szCs w:val="21"/>
          <w:lang w:val="en-US" w:eastAsia="zh-CN"/>
        </w:rPr>
      </w:pPr>
    </w:p>
    <w:p>
      <w:pPr>
        <w:numPr>
          <w:ilvl w:val="0"/>
          <w:numId w:val="0"/>
        </w:numPr>
        <w:tabs>
          <w:tab w:val="left" w:pos="1679"/>
        </w:tabs>
        <w:ind w:leftChars="0"/>
        <w:jc w:val="left"/>
        <w:rPr>
          <w:rFonts w:hint="eastAsia" w:cs="Times New Roman"/>
          <w:color w:val="000000"/>
          <w:sz w:val="21"/>
          <w:szCs w:val="21"/>
          <w:lang w:val="en-US" w:eastAsia="zh-CN"/>
        </w:rPr>
      </w:pPr>
      <w:r>
        <w:rPr>
          <w:rFonts w:hint="eastAsia" w:cs="Times New Roman"/>
          <w:b/>
          <w:bCs/>
          <w:color w:val="000000"/>
          <w:sz w:val="21"/>
          <w:szCs w:val="21"/>
          <w:lang w:val="en-US" w:eastAsia="zh-CN"/>
        </w:rPr>
        <w:t>Description:</w:t>
      </w:r>
      <w:r>
        <w:rPr>
          <w:rFonts w:hint="eastAsia" w:cs="Times New Roman"/>
          <w:color w:val="000000"/>
          <w:sz w:val="21"/>
          <w:szCs w:val="21"/>
          <w:lang w:val="en-US" w:eastAsia="zh-CN"/>
        </w:rPr>
        <w:t>This function is mainly used for the module. Most of the modules have their own startup sound and barcode scanning sound, so the startup sound of the PCB and the wireless transmission sound are turned on. The two sounds overlap. Therefore we added the settings for sound switch which respond to the noise and repeat sounds of the modules.</w:t>
      </w:r>
    </w:p>
    <w:p>
      <w:pPr>
        <w:numPr>
          <w:ilvl w:val="0"/>
          <w:numId w:val="0"/>
        </w:numPr>
        <w:tabs>
          <w:tab w:val="left" w:pos="1679"/>
        </w:tabs>
        <w:ind w:leftChars="0"/>
        <w:jc w:val="left"/>
        <w:rPr>
          <w:rFonts w:hint="default" w:cs="Times New Roman"/>
          <w:color w:val="000000"/>
          <w:sz w:val="21"/>
          <w:szCs w:val="21"/>
          <w:lang w:val="en-US" w:eastAsia="zh-CN"/>
        </w:rPr>
      </w:pPr>
    </w:p>
    <w:p>
      <w:pPr>
        <w:numPr>
          <w:ilvl w:val="1"/>
          <w:numId w:val="1"/>
        </w:numPr>
        <w:tabs>
          <w:tab w:val="left" w:pos="1679"/>
        </w:tabs>
        <w:ind w:left="0" w:leftChars="0" w:firstLine="0" w:firstLineChars="0"/>
        <w:jc w:val="left"/>
        <w:rPr>
          <w:rFonts w:hint="eastAsia" w:cs="Times New Roman"/>
          <w:color w:val="000000"/>
          <w:sz w:val="21"/>
          <w:szCs w:val="21"/>
          <w:lang w:val="en-US" w:eastAsia="zh-CN"/>
        </w:rPr>
      </w:pPr>
      <w:r>
        <w:rPr>
          <w:rFonts w:hint="eastAsia" w:cs="Times New Roman"/>
          <w:color w:val="000000"/>
          <w:sz w:val="21"/>
          <w:szCs w:val="21"/>
          <w:lang w:val="en-US" w:eastAsia="zh-CN"/>
        </w:rPr>
        <w:t>Prompt Tone Selection Of The Receiver Base</w:t>
      </w: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Turn on Starting up sound</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40560" cy="714375"/>
                  <wp:effectExtent l="0" t="0" r="2540" b="9525"/>
                  <wp:docPr id="2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2"/>
                          <pic:cNvPicPr>
                            <a:picLocks noChangeAspect="1"/>
                          </pic:cNvPicPr>
                        </pic:nvPicPr>
                        <pic:blipFill>
                          <a:blip r:embed="rId74"/>
                          <a:stretch>
                            <a:fillRect/>
                          </a:stretch>
                        </pic:blipFill>
                        <pic:spPr>
                          <a:xfrm>
                            <a:off x="0" y="0"/>
                            <a:ext cx="1940560" cy="7143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Turn off Starting up sound</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65960" cy="723900"/>
                  <wp:effectExtent l="0" t="0" r="15240" b="0"/>
                  <wp:docPr id="3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4"/>
                          <pic:cNvPicPr>
                            <a:picLocks noChangeAspect="1"/>
                          </pic:cNvPicPr>
                        </pic:nvPicPr>
                        <pic:blipFill>
                          <a:blip r:embed="rId75"/>
                          <a:stretch>
                            <a:fillRect/>
                          </a:stretch>
                        </pic:blipFill>
                        <pic:spPr>
                          <a:xfrm>
                            <a:off x="0" y="0"/>
                            <a:ext cx="1965960" cy="7239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Turn on Transmittion sound</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14525" cy="704850"/>
                  <wp:effectExtent l="0" t="0" r="9525" b="0"/>
                  <wp:docPr id="3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5"/>
                          <pic:cNvPicPr>
                            <a:picLocks noChangeAspect="1"/>
                          </pic:cNvPicPr>
                        </pic:nvPicPr>
                        <pic:blipFill>
                          <a:blip r:embed="rId76"/>
                          <a:stretch>
                            <a:fillRect/>
                          </a:stretch>
                        </pic:blipFill>
                        <pic:spPr>
                          <a:xfrm>
                            <a:off x="0" y="0"/>
                            <a:ext cx="1914525" cy="7048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eastAsia" w:cs="Times New Roman"/>
                <w:color w:val="000000"/>
                <w:sz w:val="21"/>
                <w:szCs w:val="21"/>
                <w:lang w:val="en-US" w:eastAsia="zh-CN"/>
              </w:rPr>
            </w:pPr>
          </w:p>
          <w:p>
            <w:pPr>
              <w:numPr>
                <w:ilvl w:val="0"/>
                <w:numId w:val="0"/>
              </w:numPr>
              <w:tabs>
                <w:tab w:val="left" w:pos="1679"/>
              </w:tabs>
              <w:jc w:val="left"/>
              <w:rPr>
                <w:rFonts w:hint="eastAsia" w:cs="Times New Roman"/>
                <w:color w:val="000000"/>
                <w:sz w:val="21"/>
                <w:szCs w:val="21"/>
                <w:lang w:val="en-US" w:eastAsia="zh-CN"/>
              </w:rPr>
            </w:pPr>
            <w:r>
              <w:rPr>
                <w:rFonts w:hint="eastAsia"/>
                <w:sz w:val="21"/>
                <w:szCs w:val="21"/>
                <w:vertAlign w:val="baseline"/>
                <w:lang w:val="en-US" w:eastAsia="zh-CN"/>
              </w:rPr>
              <w:t>Turn off Transmittion sound</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color w:val="000000"/>
                <w:sz w:val="24"/>
                <w:szCs w:val="24"/>
              </w:rPr>
              <w:drawing>
                <wp:inline distT="0" distB="0" distL="114300" distR="114300">
                  <wp:extent cx="1940560" cy="714375"/>
                  <wp:effectExtent l="0" t="0" r="2540" b="9525"/>
                  <wp:docPr id="3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6"/>
                          <pic:cNvPicPr>
                            <a:picLocks noChangeAspect="1"/>
                          </pic:cNvPicPr>
                        </pic:nvPicPr>
                        <pic:blipFill>
                          <a:blip r:embed="rId77"/>
                          <a:stretch>
                            <a:fillRect/>
                          </a:stretch>
                        </pic:blipFill>
                        <pic:spPr>
                          <a:xfrm>
                            <a:off x="0" y="0"/>
                            <a:ext cx="1940560" cy="714375"/>
                          </a:xfrm>
                          <a:prstGeom prst="rect">
                            <a:avLst/>
                          </a:prstGeom>
                          <a:noFill/>
                          <a:ln>
                            <a:noFill/>
                          </a:ln>
                        </pic:spPr>
                      </pic:pic>
                    </a:graphicData>
                  </a:graphic>
                </wp:inline>
              </w:drawing>
            </w:r>
          </w:p>
        </w:tc>
      </w:tr>
    </w:tbl>
    <w:p>
      <w:pPr>
        <w:numPr>
          <w:numId w:val="0"/>
        </w:numPr>
        <w:tabs>
          <w:tab w:val="left" w:pos="1679"/>
        </w:tabs>
        <w:ind w:leftChars="0"/>
        <w:jc w:val="left"/>
        <w:rPr>
          <w:rFonts w:hint="default" w:cs="Times New Roman"/>
          <w:color w:val="000000"/>
          <w:sz w:val="21"/>
          <w:szCs w:val="21"/>
          <w:lang w:val="en-US" w:eastAsia="zh-CN"/>
        </w:rPr>
      </w:pPr>
    </w:p>
    <w:p>
      <w:pPr>
        <w:numPr>
          <w:numId w:val="0"/>
        </w:numPr>
        <w:tabs>
          <w:tab w:val="left" w:pos="1679"/>
        </w:tabs>
        <w:ind w:leftChars="0"/>
        <w:jc w:val="left"/>
        <w:rPr>
          <w:rFonts w:hint="default" w:cs="Times New Roman"/>
          <w:color w:val="000000"/>
          <w:sz w:val="21"/>
          <w:szCs w:val="21"/>
          <w:lang w:val="en-US" w:eastAsia="zh-CN"/>
        </w:rPr>
      </w:pPr>
    </w:p>
    <w:p>
      <w:pPr>
        <w:numPr>
          <w:numId w:val="0"/>
        </w:numPr>
        <w:tabs>
          <w:tab w:val="left" w:pos="1679"/>
        </w:tabs>
        <w:ind w:leftChars="0"/>
        <w:jc w:val="left"/>
        <w:rPr>
          <w:rFonts w:hint="default" w:cs="Times New Roman"/>
          <w:color w:val="000000"/>
          <w:sz w:val="21"/>
          <w:szCs w:val="21"/>
          <w:lang w:val="en-US" w:eastAsia="zh-CN"/>
        </w:rPr>
      </w:pPr>
    </w:p>
    <w:p>
      <w:pPr>
        <w:numPr>
          <w:numId w:val="0"/>
        </w:numPr>
        <w:tabs>
          <w:tab w:val="left" w:pos="1679"/>
        </w:tabs>
        <w:ind w:leftChars="0"/>
        <w:jc w:val="left"/>
        <w:rPr>
          <w:rFonts w:hint="default" w:cs="Times New Roman"/>
          <w:color w:val="000000"/>
          <w:sz w:val="21"/>
          <w:szCs w:val="21"/>
          <w:lang w:val="en-US" w:eastAsia="zh-CN"/>
        </w:rPr>
      </w:pPr>
    </w:p>
    <w:p>
      <w:pPr>
        <w:numPr>
          <w:numId w:val="0"/>
        </w:numPr>
        <w:tabs>
          <w:tab w:val="left" w:pos="1679"/>
        </w:tabs>
        <w:ind w:leftChars="0"/>
        <w:jc w:val="left"/>
        <w:rPr>
          <w:rFonts w:hint="default" w:cs="Times New Roman"/>
          <w:color w:val="000000"/>
          <w:sz w:val="21"/>
          <w:szCs w:val="21"/>
          <w:lang w:val="en-US" w:eastAsia="zh-CN"/>
        </w:rPr>
      </w:pPr>
    </w:p>
    <w:p>
      <w:pPr>
        <w:numPr>
          <w:numId w:val="0"/>
        </w:numPr>
        <w:tabs>
          <w:tab w:val="left" w:pos="1679"/>
        </w:tabs>
        <w:ind w:leftChars="0"/>
        <w:jc w:val="left"/>
        <w:rPr>
          <w:rFonts w:hint="default" w:cs="Times New Roman"/>
          <w:color w:val="000000"/>
          <w:sz w:val="21"/>
          <w:szCs w:val="21"/>
          <w:lang w:val="en-US" w:eastAsia="zh-CN"/>
        </w:rPr>
      </w:pPr>
    </w:p>
    <w:p>
      <w:pPr>
        <w:numPr>
          <w:ilvl w:val="1"/>
          <w:numId w:val="1"/>
        </w:numPr>
        <w:tabs>
          <w:tab w:val="left" w:pos="1679"/>
        </w:tabs>
        <w:ind w:left="0" w:leftChars="0" w:firstLine="0" w:firstLineChars="0"/>
        <w:jc w:val="left"/>
        <w:rPr>
          <w:rFonts w:hint="default" w:cs="Times New Roman"/>
          <w:color w:val="000000"/>
          <w:sz w:val="21"/>
          <w:szCs w:val="21"/>
          <w:lang w:val="en-US" w:eastAsia="zh-CN"/>
        </w:rPr>
      </w:pPr>
      <w:r>
        <w:rPr>
          <w:rFonts w:hint="eastAsia" w:cs="Times New Roman"/>
          <w:color w:val="000000"/>
          <w:sz w:val="21"/>
          <w:szCs w:val="21"/>
          <w:lang w:val="en-US" w:eastAsia="zh-CN"/>
        </w:rPr>
        <w:t>Barcode Scanner Vibration Alert Setting</w:t>
      </w:r>
    </w:p>
    <w:p>
      <w:pPr>
        <w:numPr>
          <w:numId w:val="0"/>
        </w:numPr>
        <w:tabs>
          <w:tab w:val="left" w:pos="1679"/>
        </w:tabs>
        <w:ind w:leftChars="0"/>
        <w:jc w:val="left"/>
        <w:rPr>
          <w:rFonts w:hint="default" w:cs="Times New Roman"/>
          <w:color w:val="000000"/>
          <w:sz w:val="21"/>
          <w:szCs w:val="21"/>
          <w:lang w:val="en-US" w:eastAsia="zh-CN"/>
        </w:rPr>
      </w:pPr>
    </w:p>
    <w:tbl>
      <w:tblPr>
        <w:tblStyle w:val="17"/>
        <w:tblW w:w="68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Turn on Vibration</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ascii="宋体" w:cs="宋体"/>
                <w:b/>
                <w:color w:val="000000"/>
                <w:sz w:val="24"/>
                <w:szCs w:val="24"/>
              </w:rPr>
              <w:drawing>
                <wp:inline distT="0" distB="0" distL="114300" distR="114300">
                  <wp:extent cx="1866265" cy="675640"/>
                  <wp:effectExtent l="0" t="0" r="635" b="10160"/>
                  <wp:docPr id="3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7"/>
                          <pic:cNvPicPr>
                            <a:picLocks noChangeAspect="1"/>
                          </pic:cNvPicPr>
                        </pic:nvPicPr>
                        <pic:blipFill>
                          <a:blip r:embed="rId78"/>
                          <a:stretch>
                            <a:fillRect/>
                          </a:stretch>
                        </pic:blipFill>
                        <pic:spPr>
                          <a:xfrm>
                            <a:off x="0" y="0"/>
                            <a:ext cx="1866265" cy="67564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150" w:type="dxa"/>
          </w:tcPr>
          <w:p>
            <w:pPr>
              <w:numPr>
                <w:ilvl w:val="0"/>
                <w:numId w:val="0"/>
              </w:numPr>
              <w:tabs>
                <w:tab w:val="left" w:pos="1679"/>
              </w:tabs>
              <w:jc w:val="left"/>
              <w:rPr>
                <w:rFonts w:hint="eastAsia" w:cs="Times New Roman"/>
                <w:color w:val="000000"/>
                <w:sz w:val="21"/>
                <w:szCs w:val="21"/>
                <w:lang w:val="en-US" w:eastAsia="zh-CN"/>
              </w:rPr>
            </w:pPr>
          </w:p>
          <w:p>
            <w:pPr>
              <w:numPr>
                <w:ilvl w:val="0"/>
                <w:numId w:val="0"/>
              </w:numPr>
              <w:tabs>
                <w:tab w:val="left" w:pos="1679"/>
              </w:tabs>
              <w:jc w:val="left"/>
              <w:rPr>
                <w:rFonts w:hint="eastAsia" w:cs="Times New Roman"/>
                <w:color w:val="000000"/>
                <w:sz w:val="21"/>
                <w:szCs w:val="21"/>
                <w:lang w:val="en-US" w:eastAsia="zh-CN"/>
              </w:rPr>
            </w:pPr>
            <w:r>
              <w:rPr>
                <w:rFonts w:hint="eastAsia"/>
                <w:sz w:val="21"/>
                <w:szCs w:val="21"/>
                <w:vertAlign w:val="baseline"/>
                <w:lang w:val="en-US" w:eastAsia="zh-CN"/>
              </w:rPr>
              <w:t>Turn off Vibration</w:t>
            </w:r>
          </w:p>
        </w:tc>
        <w:tc>
          <w:tcPr>
            <w:tcW w:w="3720" w:type="dxa"/>
          </w:tcPr>
          <w:p>
            <w:pPr>
              <w:numPr>
                <w:ilvl w:val="0"/>
                <w:numId w:val="0"/>
              </w:numPr>
              <w:tabs>
                <w:tab w:val="left" w:pos="1679"/>
              </w:tabs>
              <w:jc w:val="left"/>
              <w:rPr>
                <w:rFonts w:hint="default"/>
                <w:sz w:val="21"/>
                <w:szCs w:val="21"/>
                <w:vertAlign w:val="baseline"/>
                <w:lang w:val="en-US" w:eastAsia="zh-CN"/>
              </w:rPr>
            </w:pPr>
          </w:p>
          <w:p>
            <w:pPr>
              <w:numPr>
                <w:ilvl w:val="0"/>
                <w:numId w:val="0"/>
              </w:numPr>
              <w:tabs>
                <w:tab w:val="left" w:pos="1679"/>
              </w:tabs>
              <w:jc w:val="left"/>
              <w:rPr>
                <w:rFonts w:hint="default"/>
                <w:sz w:val="21"/>
                <w:szCs w:val="21"/>
                <w:vertAlign w:val="baseline"/>
                <w:lang w:val="en-US" w:eastAsia="zh-CN"/>
              </w:rPr>
            </w:pPr>
            <w:r>
              <w:rPr>
                <w:rFonts w:hint="eastAsia"/>
                <w:sz w:val="21"/>
                <w:szCs w:val="21"/>
                <w:vertAlign w:val="baseline"/>
                <w:lang w:val="en-US" w:eastAsia="zh-CN"/>
              </w:rPr>
              <w:t xml:space="preserve">  </w:t>
            </w:r>
            <w:r>
              <w:rPr>
                <w:rFonts w:hint="eastAsia" w:ascii="宋体"/>
                <w:b/>
                <w:sz w:val="24"/>
                <w:szCs w:val="24"/>
              </w:rPr>
              <w:drawing>
                <wp:inline distT="0" distB="0" distL="114300" distR="114300">
                  <wp:extent cx="1918970" cy="694690"/>
                  <wp:effectExtent l="0" t="0" r="5080" b="10160"/>
                  <wp:docPr id="3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8"/>
                          <pic:cNvPicPr>
                            <a:picLocks noChangeAspect="1"/>
                          </pic:cNvPicPr>
                        </pic:nvPicPr>
                        <pic:blipFill>
                          <a:blip r:embed="rId79"/>
                          <a:stretch>
                            <a:fillRect/>
                          </a:stretch>
                        </pic:blipFill>
                        <pic:spPr>
                          <a:xfrm>
                            <a:off x="0" y="0"/>
                            <a:ext cx="1918970" cy="694690"/>
                          </a:xfrm>
                          <a:prstGeom prst="rect">
                            <a:avLst/>
                          </a:prstGeom>
                          <a:noFill/>
                          <a:ln>
                            <a:noFill/>
                          </a:ln>
                        </pic:spPr>
                      </pic:pic>
                    </a:graphicData>
                  </a:graphic>
                </wp:inline>
              </w:drawing>
            </w:r>
          </w:p>
        </w:tc>
      </w:tr>
    </w:tbl>
    <w:p>
      <w:pPr>
        <w:numPr>
          <w:numId w:val="0"/>
        </w:numPr>
        <w:tabs>
          <w:tab w:val="left" w:pos="1679"/>
        </w:tabs>
        <w:ind w:leftChars="0"/>
        <w:jc w:val="left"/>
        <w:rPr>
          <w:rFonts w:hint="default" w:cs="Times New Roman"/>
          <w:color w:val="000000"/>
          <w:sz w:val="21"/>
          <w:szCs w:val="21"/>
          <w:lang w:val="en-US" w:eastAsia="zh-CN"/>
        </w:rPr>
      </w:pPr>
    </w:p>
    <w:p>
      <w:pPr>
        <w:numPr>
          <w:numId w:val="0"/>
        </w:numPr>
        <w:tabs>
          <w:tab w:val="left" w:pos="1679"/>
        </w:tabs>
        <w:ind w:leftChars="0"/>
        <w:jc w:val="left"/>
        <w:rPr>
          <w:rFonts w:hint="eastAsia" w:cs="Times New Roman"/>
          <w:color w:val="000000"/>
          <w:sz w:val="21"/>
          <w:szCs w:val="21"/>
          <w:lang w:val="en-US" w:eastAsia="zh-CN"/>
        </w:rPr>
      </w:pPr>
      <w:r>
        <w:rPr>
          <w:rFonts w:hint="eastAsia" w:cs="Times New Roman"/>
          <w:b/>
          <w:bCs/>
          <w:color w:val="000000"/>
          <w:sz w:val="21"/>
          <w:szCs w:val="21"/>
          <w:lang w:val="en-US" w:eastAsia="zh-CN"/>
        </w:rPr>
        <w:t>Description:</w:t>
      </w:r>
      <w:r>
        <w:rPr>
          <w:rFonts w:hint="eastAsia" w:cs="Times New Roman"/>
          <w:color w:val="000000"/>
          <w:sz w:val="21"/>
          <w:szCs w:val="21"/>
          <w:lang w:val="en-US" w:eastAsia="zh-CN"/>
        </w:rPr>
        <w:t>It will trigger vibration when decoding sucessful.</w:t>
      </w:r>
    </w:p>
    <w:p>
      <w:pPr>
        <w:numPr>
          <w:numId w:val="0"/>
        </w:numPr>
        <w:tabs>
          <w:tab w:val="left" w:pos="1679"/>
        </w:tabs>
        <w:ind w:leftChars="0"/>
        <w:jc w:val="left"/>
        <w:rPr>
          <w:rFonts w:hint="eastAsia" w:cs="Times New Roman"/>
          <w:color w:val="000000"/>
          <w:sz w:val="21"/>
          <w:szCs w:val="21"/>
          <w:lang w:val="en-US" w:eastAsia="zh-CN"/>
        </w:rPr>
      </w:pPr>
    </w:p>
    <w:p>
      <w:pPr>
        <w:numPr>
          <w:numId w:val="0"/>
        </w:numPr>
        <w:tabs>
          <w:tab w:val="left" w:pos="1679"/>
        </w:tabs>
        <w:ind w:leftChars="0"/>
        <w:jc w:val="left"/>
        <w:rPr>
          <w:rFonts w:hint="default" w:cs="Times New Roman"/>
          <w:color w:val="000000"/>
          <w:sz w:val="21"/>
          <w:szCs w:val="21"/>
          <w:lang w:val="en-US" w:eastAsia="zh-CN"/>
        </w:rPr>
      </w:pPr>
    </w:p>
    <w:p>
      <w:pPr>
        <w:numPr>
          <w:numId w:val="0"/>
        </w:numPr>
        <w:tabs>
          <w:tab w:val="left" w:pos="1679"/>
        </w:tabs>
        <w:ind w:leftChars="0"/>
        <w:jc w:val="left"/>
        <w:rPr>
          <w:rFonts w:hint="default" w:cs="Times New Roman"/>
          <w:color w:val="000000"/>
          <w:sz w:val="21"/>
          <w:szCs w:val="21"/>
          <w:lang w:val="en-US" w:eastAsia="zh-CN"/>
        </w:rPr>
      </w:pPr>
    </w:p>
    <w:p>
      <w:pPr>
        <w:numPr>
          <w:ilvl w:val="0"/>
          <w:numId w:val="1"/>
        </w:numPr>
        <w:tabs>
          <w:tab w:val="left" w:pos="1679"/>
        </w:tabs>
        <w:ind w:left="0" w:leftChars="0" w:firstLine="0" w:firstLineChars="0"/>
        <w:jc w:val="left"/>
        <w:rPr>
          <w:rFonts w:hint="eastAsia" w:cs="Times New Roman"/>
          <w:b/>
          <w:bCs/>
          <w:color w:val="000000"/>
          <w:sz w:val="24"/>
          <w:szCs w:val="24"/>
          <w:lang w:val="en-US" w:eastAsia="zh-CN"/>
        </w:rPr>
      </w:pPr>
      <w:r>
        <w:rPr>
          <w:rFonts w:hint="eastAsia" w:cs="Times New Roman"/>
          <w:b/>
          <w:bCs/>
          <w:color w:val="000000"/>
          <w:sz w:val="24"/>
          <w:szCs w:val="24"/>
          <w:lang w:val="en-US" w:eastAsia="zh-CN"/>
        </w:rPr>
        <w:t>Part Command Setting</w:t>
      </w:r>
    </w:p>
    <w:p>
      <w:pPr>
        <w:numPr>
          <w:ilvl w:val="1"/>
          <w:numId w:val="1"/>
        </w:numPr>
        <w:tabs>
          <w:tab w:val="left" w:pos="1679"/>
        </w:tabs>
        <w:ind w:left="0" w:leftChars="0" w:firstLine="0" w:firstLineChars="0"/>
        <w:jc w:val="left"/>
        <w:rPr>
          <w:rFonts w:hint="eastAsia" w:cs="Times New Roman"/>
          <w:b/>
          <w:bCs/>
          <w:color w:val="000000"/>
          <w:sz w:val="21"/>
          <w:szCs w:val="21"/>
          <w:lang w:val="en-US" w:eastAsia="zh-CN"/>
        </w:rPr>
      </w:pPr>
      <w:r>
        <w:rPr>
          <w:rFonts w:hint="eastAsia" w:cs="Times New Roman"/>
          <w:b/>
          <w:bCs/>
          <w:color w:val="000000"/>
          <w:sz w:val="21"/>
          <w:szCs w:val="21"/>
          <w:lang w:val="en-US" w:eastAsia="zh-CN"/>
        </w:rPr>
        <w:t>Buttons</w:t>
      </w:r>
    </w:p>
    <w:p>
      <w:pPr>
        <w:numPr>
          <w:ilvl w:val="2"/>
          <w:numId w:val="1"/>
        </w:numPr>
        <w:tabs>
          <w:tab w:val="left" w:pos="1679"/>
        </w:tabs>
        <w:ind w:left="0" w:leftChars="0" w:firstLine="0" w:firstLineChars="0"/>
        <w:jc w:val="left"/>
        <w:rPr>
          <w:rFonts w:hint="eastAsia" w:cs="Times New Roman"/>
          <w:b/>
          <w:bCs/>
          <w:color w:val="000000"/>
          <w:sz w:val="21"/>
          <w:szCs w:val="21"/>
          <w:lang w:val="en-US" w:eastAsia="zh-CN"/>
        </w:rPr>
      </w:pPr>
      <w:r>
        <w:rPr>
          <w:rFonts w:hint="eastAsia" w:cs="Times New Roman"/>
          <w:b/>
          <w:bCs/>
          <w:color w:val="000000"/>
          <w:sz w:val="21"/>
          <w:szCs w:val="21"/>
          <w:lang w:val="en-US" w:eastAsia="zh-CN"/>
        </w:rPr>
        <w:t>Barcode Scanner Buttons Function</w:t>
      </w:r>
    </w:p>
    <w:tbl>
      <w:tblPr>
        <w:tblStyle w:val="16"/>
        <w:tblW w:w="9340" w:type="dxa"/>
        <w:jc w:val="center"/>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
      <w:tblGrid>
        <w:gridCol w:w="2240"/>
        <w:gridCol w:w="710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240" w:type="dxa"/>
            <w:shd w:val="clear" w:color="auto" w:fill="B3B3B3"/>
            <w:vAlign w:val="center"/>
          </w:tcPr>
          <w:p>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Funtion</w:t>
            </w:r>
          </w:p>
        </w:tc>
        <w:tc>
          <w:tcPr>
            <w:tcW w:w="7100" w:type="dxa"/>
            <w:shd w:val="clear" w:color="auto" w:fill="B3B3B3"/>
            <w:vAlign w:val="center"/>
          </w:tcPr>
          <w:p>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Note</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240" w:type="dxa"/>
            <w:vAlign w:val="center"/>
          </w:tcPr>
          <w:p>
            <w:pPr>
              <w:jc w:val="left"/>
              <w:rPr>
                <w:rFonts w:hint="default" w:ascii="Times New Roman" w:hAnsi="Times New Roman" w:eastAsia="宋体" w:cs="Times New Roman"/>
                <w:b/>
                <w:color w:val="000000"/>
                <w:sz w:val="21"/>
                <w:szCs w:val="21"/>
                <w:lang w:val="en-US" w:eastAsia="zh-CN"/>
              </w:rPr>
            </w:pPr>
            <w:r>
              <w:rPr>
                <w:rFonts w:hint="eastAsia" w:cs="Times New Roman"/>
                <w:b/>
                <w:color w:val="000000"/>
                <w:sz w:val="21"/>
                <w:szCs w:val="21"/>
                <w:lang w:val="en-US" w:eastAsia="zh-CN"/>
              </w:rPr>
              <w:t>Startup</w:t>
            </w:r>
          </w:p>
        </w:tc>
        <w:tc>
          <w:tcPr>
            <w:tcW w:w="7100" w:type="dxa"/>
            <w:vAlign w:val="center"/>
          </w:tcPr>
          <w:p>
            <w:pPr>
              <w:jc w:val="left"/>
              <w:rPr>
                <w:rFonts w:hint="default" w:ascii="Times New Roman" w:hAnsi="Times New Roman" w:cs="Times New Roman"/>
                <w:color w:val="000000"/>
                <w:sz w:val="21"/>
                <w:szCs w:val="21"/>
              </w:rPr>
            </w:pPr>
            <w:r>
              <w:rPr>
                <w:rFonts w:hint="eastAsia" w:cs="Times New Roman"/>
                <w:color w:val="000000"/>
                <w:sz w:val="21"/>
                <w:szCs w:val="21"/>
                <w:lang w:val="en-US" w:eastAsia="zh-CN"/>
              </w:rPr>
              <w:t>Short press the button at the power off state</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240" w:type="dxa"/>
            <w:shd w:val="clear" w:color="auto" w:fill="B3B3B3"/>
            <w:vAlign w:val="center"/>
          </w:tcPr>
          <w:p>
            <w:pPr>
              <w:jc w:val="left"/>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Trigger Scan</w:t>
            </w:r>
          </w:p>
        </w:tc>
        <w:tc>
          <w:tcPr>
            <w:tcW w:w="7100" w:type="dxa"/>
            <w:shd w:val="clear" w:color="auto" w:fill="B3B3B3"/>
            <w:vAlign w:val="center"/>
          </w:tcPr>
          <w:p>
            <w:pPr>
              <w:jc w:val="left"/>
              <w:rPr>
                <w:rFonts w:hint="default" w:ascii="Times New Roman" w:hAnsi="Times New Roman" w:cs="Times New Roman"/>
                <w:color w:val="000000"/>
                <w:sz w:val="21"/>
                <w:szCs w:val="21"/>
              </w:rPr>
            </w:pPr>
            <w:r>
              <w:rPr>
                <w:rFonts w:hint="eastAsia" w:cs="Times New Roman"/>
                <w:color w:val="000000"/>
                <w:sz w:val="21"/>
                <w:szCs w:val="21"/>
                <w:lang w:val="en-US" w:eastAsia="zh-CN"/>
              </w:rPr>
              <w:t>Press the button at the power on state</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240" w:type="dxa"/>
            <w:vAlign w:val="center"/>
          </w:tcPr>
          <w:p>
            <w:pPr>
              <w:jc w:val="left"/>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rPr>
              <w:t>IOS</w:t>
            </w:r>
            <w:r>
              <w:rPr>
                <w:rFonts w:hint="eastAsia" w:cs="Times New Roman"/>
                <w:color w:val="000000"/>
                <w:sz w:val="21"/>
                <w:szCs w:val="21"/>
                <w:lang w:val="en-US" w:eastAsia="zh-CN"/>
              </w:rPr>
              <w:t xml:space="preserve"> Keyboard Control</w:t>
            </w:r>
          </w:p>
        </w:tc>
        <w:tc>
          <w:tcPr>
            <w:tcW w:w="7100" w:type="dxa"/>
            <w:vAlign w:val="center"/>
          </w:tcPr>
          <w:p>
            <w:pPr>
              <w:jc w:val="left"/>
              <w:rPr>
                <w:rFonts w:hint="default" w:ascii="Times New Roman" w:hAnsi="Times New Roman" w:cs="Times New Roman"/>
                <w:color w:val="000000"/>
                <w:sz w:val="21"/>
                <w:szCs w:val="21"/>
                <w:lang w:val="en-US"/>
              </w:rPr>
            </w:pPr>
            <w:r>
              <w:rPr>
                <w:rFonts w:hint="eastAsia" w:cs="Times New Roman"/>
                <w:color w:val="000000"/>
                <w:sz w:val="21"/>
                <w:szCs w:val="21"/>
                <w:lang w:val="en-US" w:eastAsia="zh-CN"/>
              </w:rPr>
              <w:t>In the power-on state, long press the button for 3s to pop / hide the Apple phone keyboard.</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240" w:type="dxa"/>
            <w:shd w:val="clear" w:color="auto" w:fill="B3B3B3"/>
            <w:vAlign w:val="center"/>
          </w:tcPr>
          <w:p>
            <w:pPr>
              <w:jc w:val="left"/>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Force Sleep</w:t>
            </w:r>
          </w:p>
        </w:tc>
        <w:tc>
          <w:tcPr>
            <w:tcW w:w="7100" w:type="dxa"/>
            <w:shd w:val="clear" w:color="auto" w:fill="B3B3B3"/>
            <w:vAlign w:val="center"/>
          </w:tcPr>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In the power-on state, press and hold the button for 10s to force the power off</w:t>
            </w:r>
          </w:p>
        </w:tc>
      </w:tr>
    </w:tbl>
    <w:p>
      <w:pPr>
        <w:numPr>
          <w:numId w:val="0"/>
        </w:numPr>
        <w:tabs>
          <w:tab w:val="left" w:pos="1679"/>
        </w:tabs>
        <w:ind w:leftChars="0"/>
        <w:jc w:val="left"/>
        <w:rPr>
          <w:rFonts w:hint="default" w:cs="Times New Roman"/>
          <w:b/>
          <w:bCs/>
          <w:color w:val="000000"/>
          <w:sz w:val="21"/>
          <w:szCs w:val="21"/>
          <w:lang w:val="en-US" w:eastAsia="zh-CN"/>
        </w:rPr>
      </w:pPr>
    </w:p>
    <w:p>
      <w:pPr>
        <w:numPr>
          <w:ilvl w:val="2"/>
          <w:numId w:val="1"/>
        </w:numPr>
        <w:tabs>
          <w:tab w:val="left" w:pos="1679"/>
        </w:tabs>
        <w:ind w:left="0" w:leftChars="0" w:firstLine="0" w:firstLineChars="0"/>
        <w:jc w:val="left"/>
        <w:rPr>
          <w:rFonts w:hint="eastAsia" w:cs="Times New Roman"/>
          <w:b/>
          <w:bCs/>
          <w:color w:val="000000"/>
          <w:sz w:val="21"/>
          <w:szCs w:val="21"/>
          <w:lang w:val="en-US" w:eastAsia="zh-CN"/>
        </w:rPr>
      </w:pPr>
      <w:r>
        <w:rPr>
          <w:rFonts w:hint="eastAsia" w:cs="Times New Roman"/>
          <w:b/>
          <w:bCs/>
          <w:color w:val="000000"/>
          <w:sz w:val="21"/>
          <w:szCs w:val="21"/>
          <w:lang w:val="en-US" w:eastAsia="zh-CN"/>
        </w:rPr>
        <w:t>Receiver Base Button Funtion</w:t>
      </w:r>
    </w:p>
    <w:tbl>
      <w:tblPr>
        <w:tblStyle w:val="16"/>
        <w:tblW w:w="9340" w:type="dxa"/>
        <w:jc w:val="center"/>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
      <w:tblGrid>
        <w:gridCol w:w="2088"/>
        <w:gridCol w:w="7252"/>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PrEx>
        <w:trPr>
          <w:jc w:val="center"/>
        </w:trPr>
        <w:tc>
          <w:tcPr>
            <w:tcW w:w="2088" w:type="dxa"/>
            <w:shd w:val="clear" w:color="auto" w:fill="B3B3B3"/>
            <w:vAlign w:val="center"/>
          </w:tcPr>
          <w:p>
            <w:pPr>
              <w:jc w:val="center"/>
              <w:rPr>
                <w:rFonts w:hint="default" w:ascii="Times New Roman" w:hAnsi="Times New Roman" w:cs="Times New Roman"/>
                <w:color w:val="000000"/>
                <w:sz w:val="21"/>
                <w:szCs w:val="21"/>
              </w:rPr>
            </w:pPr>
            <w:r>
              <w:rPr>
                <w:rFonts w:hint="eastAsia" w:cs="Times New Roman"/>
                <w:color w:val="000000"/>
                <w:sz w:val="21"/>
                <w:szCs w:val="21"/>
                <w:lang w:val="en-US" w:eastAsia="zh-CN"/>
              </w:rPr>
              <w:t>Funtion</w:t>
            </w:r>
          </w:p>
        </w:tc>
        <w:tc>
          <w:tcPr>
            <w:tcW w:w="7252" w:type="dxa"/>
            <w:shd w:val="clear" w:color="auto" w:fill="B3B3B3"/>
            <w:vAlign w:val="center"/>
          </w:tcPr>
          <w:p>
            <w:pPr>
              <w:jc w:val="center"/>
              <w:rPr>
                <w:rFonts w:hint="default" w:ascii="Times New Roman" w:hAnsi="Times New Roman" w:cs="Times New Roman"/>
                <w:color w:val="000000"/>
                <w:sz w:val="21"/>
                <w:szCs w:val="21"/>
              </w:rPr>
            </w:pPr>
            <w:r>
              <w:rPr>
                <w:rFonts w:hint="eastAsia" w:cs="Times New Roman"/>
                <w:color w:val="000000"/>
                <w:sz w:val="21"/>
                <w:szCs w:val="21"/>
                <w:lang w:val="en-US" w:eastAsia="zh-CN"/>
              </w:rPr>
              <w:t>Note</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PrEx>
        <w:trPr>
          <w:jc w:val="center"/>
        </w:trPr>
        <w:tc>
          <w:tcPr>
            <w:tcW w:w="2088" w:type="dxa"/>
            <w:vAlign w:val="center"/>
          </w:tcPr>
          <w:p>
            <w:pPr>
              <w:jc w:val="left"/>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Connection State</w:t>
            </w:r>
          </w:p>
        </w:tc>
        <w:tc>
          <w:tcPr>
            <w:tcW w:w="7252" w:type="dxa"/>
            <w:vAlign w:val="center"/>
          </w:tcPr>
          <w:p>
            <w:pPr>
              <w:numPr>
                <w:numId w:val="0"/>
              </w:numPr>
              <w:ind w:left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In the power-on state, short press the button to switch </w:t>
            </w:r>
            <w:r>
              <w:rPr>
                <w:rFonts w:hint="eastAsia" w:cs="Times New Roman"/>
                <w:color w:val="000000"/>
                <w:sz w:val="21"/>
                <w:szCs w:val="21"/>
                <w:lang w:val="en-US" w:eastAsia="zh-CN"/>
              </w:rPr>
              <w:t>the connection state</w:t>
            </w:r>
            <w:r>
              <w:rPr>
                <w:rFonts w:hint="default" w:ascii="Times New Roman" w:hAnsi="Times New Roman" w:cs="Times New Roman"/>
                <w:color w:val="000000"/>
                <w:sz w:val="21"/>
                <w:szCs w:val="21"/>
              </w:rPr>
              <w:t>(switch between the following two states).</w:t>
            </w:r>
          </w:p>
          <w:p>
            <w:pPr>
              <w:numPr>
                <w:ilvl w:val="0"/>
                <w:numId w:val="4"/>
              </w:num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Disconnect from the receiver</w:t>
            </w:r>
          </w:p>
          <w:p>
            <w:pPr>
              <w:numPr>
                <w:ilvl w:val="0"/>
                <w:numId w:val="4"/>
              </w:num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Waiting for </w:t>
            </w:r>
            <w:r>
              <w:rPr>
                <w:rFonts w:hint="eastAsia" w:cs="Times New Roman"/>
                <w:color w:val="000000"/>
                <w:sz w:val="21"/>
                <w:szCs w:val="21"/>
                <w:lang w:val="en-US" w:eastAsia="zh-CN"/>
              </w:rPr>
              <w:t>connection</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088" w:type="dxa"/>
            <w:shd w:val="clear" w:color="auto" w:fill="B3B3B3"/>
            <w:vAlign w:val="center"/>
          </w:tcPr>
          <w:p>
            <w:pPr>
              <w:jc w:val="left"/>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Output Version No.</w:t>
            </w:r>
          </w:p>
        </w:tc>
        <w:tc>
          <w:tcPr>
            <w:tcW w:w="7252" w:type="dxa"/>
            <w:shd w:val="clear" w:color="auto" w:fill="B3B3B3"/>
            <w:vAlign w:val="center"/>
          </w:tcPr>
          <w:p>
            <w:pPr>
              <w:ind w:left="210" w:hanging="210" w:hangingChars="100"/>
              <w:jc w:val="left"/>
              <w:rPr>
                <w:rFonts w:hint="default" w:ascii="Times New Roman" w:hAnsi="Times New Roman" w:cs="Times New Roman"/>
                <w:color w:val="000000"/>
                <w:sz w:val="21"/>
                <w:szCs w:val="21"/>
                <w:lang w:val="en-US"/>
              </w:rPr>
            </w:pPr>
            <w:r>
              <w:rPr>
                <w:rFonts w:hint="eastAsia" w:cs="Times New Roman"/>
                <w:color w:val="000000"/>
                <w:sz w:val="21"/>
                <w:szCs w:val="21"/>
                <w:lang w:val="en-US" w:eastAsia="zh-CN"/>
              </w:rPr>
              <w:t>In the power-on state,long press the button for 3s to output the version No. of thereceiver base.</w:t>
            </w:r>
          </w:p>
        </w:tc>
      </w:tr>
    </w:tbl>
    <w:p>
      <w:pPr>
        <w:numPr>
          <w:numId w:val="0"/>
        </w:numPr>
        <w:tabs>
          <w:tab w:val="left" w:pos="1679"/>
        </w:tabs>
        <w:ind w:leftChars="0"/>
        <w:jc w:val="left"/>
        <w:rPr>
          <w:rFonts w:hint="default" w:cs="Times New Roman"/>
          <w:b/>
          <w:bCs/>
          <w:color w:val="000000"/>
          <w:sz w:val="21"/>
          <w:szCs w:val="21"/>
          <w:lang w:val="en-US" w:eastAsia="zh-CN"/>
        </w:rPr>
      </w:pPr>
    </w:p>
    <w:p>
      <w:pPr>
        <w:numPr>
          <w:numId w:val="0"/>
        </w:numPr>
        <w:tabs>
          <w:tab w:val="left" w:pos="1679"/>
        </w:tabs>
        <w:ind w:leftChars="0"/>
        <w:jc w:val="left"/>
        <w:rPr>
          <w:rFonts w:hint="default" w:cs="Times New Roman"/>
          <w:b/>
          <w:bCs/>
          <w:color w:val="000000"/>
          <w:sz w:val="21"/>
          <w:szCs w:val="21"/>
          <w:lang w:val="en-US" w:eastAsia="zh-CN"/>
        </w:rPr>
      </w:pPr>
    </w:p>
    <w:p>
      <w:pPr>
        <w:numPr>
          <w:ilvl w:val="0"/>
          <w:numId w:val="1"/>
        </w:numPr>
        <w:tabs>
          <w:tab w:val="left" w:pos="1679"/>
        </w:tabs>
        <w:ind w:left="0" w:leftChars="0" w:firstLine="0" w:firstLineChars="0"/>
        <w:jc w:val="left"/>
        <w:rPr>
          <w:rFonts w:hint="eastAsia" w:cs="Times New Roman"/>
          <w:b/>
          <w:bCs/>
          <w:color w:val="000000"/>
          <w:sz w:val="24"/>
          <w:szCs w:val="24"/>
          <w:lang w:val="en-US" w:eastAsia="zh-CN"/>
        </w:rPr>
      </w:pPr>
      <w:r>
        <w:rPr>
          <w:rFonts w:hint="eastAsia" w:cs="Times New Roman"/>
          <w:b/>
          <w:bCs/>
          <w:color w:val="000000"/>
          <w:sz w:val="24"/>
          <w:szCs w:val="24"/>
          <w:lang w:val="en-US" w:eastAsia="zh-CN"/>
        </w:rPr>
        <w:t>Sounds &amp; Light Prompt Description</w:t>
      </w:r>
    </w:p>
    <w:p>
      <w:pPr>
        <w:numPr>
          <w:ilvl w:val="1"/>
          <w:numId w:val="1"/>
        </w:numPr>
        <w:tabs>
          <w:tab w:val="left" w:pos="1679"/>
        </w:tabs>
        <w:ind w:left="0" w:leftChars="0" w:firstLine="0" w:firstLineChars="0"/>
        <w:jc w:val="left"/>
        <w:rPr>
          <w:rFonts w:hint="eastAsia" w:cs="Times New Roman"/>
          <w:b/>
          <w:bCs/>
          <w:color w:val="000000"/>
          <w:sz w:val="21"/>
          <w:szCs w:val="21"/>
          <w:lang w:val="en-US" w:eastAsia="zh-CN"/>
        </w:rPr>
      </w:pPr>
      <w:r>
        <w:rPr>
          <w:rFonts w:hint="eastAsia" w:cs="Times New Roman"/>
          <w:b/>
          <w:bCs/>
          <w:color w:val="000000"/>
          <w:sz w:val="21"/>
          <w:szCs w:val="21"/>
          <w:lang w:val="en-US" w:eastAsia="zh-CN"/>
        </w:rPr>
        <w:t>LED State Description</w:t>
      </w:r>
    </w:p>
    <w:p>
      <w:pPr>
        <w:numPr>
          <w:ilvl w:val="2"/>
          <w:numId w:val="1"/>
        </w:numPr>
        <w:tabs>
          <w:tab w:val="left" w:pos="1679"/>
        </w:tabs>
        <w:ind w:left="0" w:leftChars="0" w:firstLine="0" w:firstLineChars="0"/>
        <w:jc w:val="left"/>
        <w:rPr>
          <w:rFonts w:hint="eastAsia" w:cs="Times New Roman"/>
          <w:b/>
          <w:bCs/>
          <w:color w:val="000000"/>
          <w:sz w:val="21"/>
          <w:szCs w:val="21"/>
          <w:lang w:val="en-US" w:eastAsia="zh-CN"/>
        </w:rPr>
      </w:pPr>
      <w:r>
        <w:rPr>
          <w:rFonts w:hint="eastAsia" w:cs="Times New Roman"/>
          <w:b/>
          <w:bCs/>
          <w:color w:val="000000"/>
          <w:sz w:val="21"/>
          <w:szCs w:val="21"/>
          <w:lang w:val="en-US" w:eastAsia="zh-CN"/>
        </w:rPr>
        <w:t>Barcode Scanner LED light</w:t>
      </w:r>
    </w:p>
    <w:tbl>
      <w:tblPr>
        <w:tblStyle w:val="16"/>
        <w:tblW w:w="9340" w:type="dxa"/>
        <w:jc w:val="center"/>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
      <w:tblGrid>
        <w:gridCol w:w="2088"/>
        <w:gridCol w:w="7252"/>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088" w:type="dxa"/>
            <w:shd w:val="clear" w:color="auto" w:fill="B3B3B3"/>
            <w:vAlign w:val="center"/>
          </w:tcPr>
          <w:p>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State</w:t>
            </w:r>
          </w:p>
        </w:tc>
        <w:tc>
          <w:tcPr>
            <w:tcW w:w="7252" w:type="dxa"/>
            <w:shd w:val="clear" w:color="auto" w:fill="B3B3B3"/>
            <w:vAlign w:val="center"/>
          </w:tcPr>
          <w:p>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Description</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088" w:type="dxa"/>
            <w:vAlign w:val="center"/>
          </w:tcPr>
          <w:p>
            <w:pPr>
              <w:jc w:val="left"/>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Waiting for connection</w:t>
            </w:r>
          </w:p>
        </w:tc>
        <w:tc>
          <w:tcPr>
            <w:tcW w:w="7252" w:type="dxa"/>
            <w:vAlign w:val="center"/>
          </w:tcPr>
          <w:p>
            <w:pPr>
              <w:ind w:left="210" w:hanging="210" w:hangingChars="100"/>
              <w:jc w:val="left"/>
              <w:rPr>
                <w:rFonts w:hint="default" w:ascii="Times New Roman" w:hAnsi="Times New Roman" w:cs="Times New Roman"/>
                <w:color w:val="000000"/>
                <w:sz w:val="21"/>
                <w:szCs w:val="21"/>
                <w:lang w:val="en-US"/>
              </w:rPr>
            </w:pPr>
            <w:r>
              <w:rPr>
                <w:rFonts w:hint="eastAsia" w:cs="Times New Roman"/>
                <w:color w:val="000000"/>
                <w:sz w:val="21"/>
                <w:szCs w:val="21"/>
                <w:lang w:val="en-US" w:eastAsia="zh-CN"/>
              </w:rPr>
              <w:t>The LED will flash every 600ms interval at waiting for connection state.(one flash include 1 light up and 1 light off)</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088" w:type="dxa"/>
            <w:shd w:val="clear" w:color="auto" w:fill="B3B3B3"/>
            <w:vAlign w:val="center"/>
          </w:tcPr>
          <w:p>
            <w:pPr>
              <w:jc w:val="left"/>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Connected</w:t>
            </w:r>
          </w:p>
        </w:tc>
        <w:tc>
          <w:tcPr>
            <w:tcW w:w="7252" w:type="dxa"/>
            <w:shd w:val="clear" w:color="auto" w:fill="B3B3B3"/>
            <w:vAlign w:val="center"/>
          </w:tcPr>
          <w:p>
            <w:pPr>
              <w:jc w:val="left"/>
              <w:rPr>
                <w:rFonts w:hint="default" w:ascii="Times New Roman" w:hAnsi="Times New Roman" w:cs="Times New Roman"/>
                <w:color w:val="000000"/>
                <w:sz w:val="21"/>
                <w:szCs w:val="21"/>
              </w:rPr>
            </w:pPr>
            <w:r>
              <w:rPr>
                <w:rFonts w:hint="eastAsia" w:cs="Times New Roman"/>
                <w:color w:val="000000"/>
                <w:sz w:val="21"/>
                <w:szCs w:val="21"/>
                <w:lang w:val="en-US" w:eastAsia="zh-CN"/>
              </w:rPr>
              <w:t>The LED will keep lighting at connected state</w:t>
            </w:r>
          </w:p>
        </w:tc>
      </w:tr>
    </w:tbl>
    <w:p>
      <w:pPr>
        <w:numPr>
          <w:numId w:val="0"/>
        </w:numPr>
        <w:tabs>
          <w:tab w:val="left" w:pos="1679"/>
        </w:tabs>
        <w:ind w:leftChars="0"/>
        <w:jc w:val="left"/>
        <w:rPr>
          <w:rFonts w:hint="default" w:cs="Times New Roman"/>
          <w:b/>
          <w:bCs/>
          <w:color w:val="000000"/>
          <w:sz w:val="21"/>
          <w:szCs w:val="21"/>
          <w:lang w:val="en-US" w:eastAsia="zh-CN"/>
        </w:rPr>
      </w:pPr>
    </w:p>
    <w:p>
      <w:pPr>
        <w:numPr>
          <w:ilvl w:val="2"/>
          <w:numId w:val="1"/>
        </w:numPr>
        <w:tabs>
          <w:tab w:val="left" w:pos="1679"/>
        </w:tabs>
        <w:ind w:left="0" w:leftChars="0" w:firstLine="0" w:firstLineChars="0"/>
        <w:jc w:val="left"/>
        <w:rPr>
          <w:rFonts w:hint="eastAsia" w:cs="Times New Roman"/>
          <w:b/>
          <w:bCs/>
          <w:color w:val="000000"/>
          <w:sz w:val="21"/>
          <w:szCs w:val="21"/>
          <w:lang w:val="en-US" w:eastAsia="zh-CN"/>
        </w:rPr>
      </w:pPr>
      <w:r>
        <w:rPr>
          <w:rFonts w:hint="eastAsia" w:cs="Times New Roman"/>
          <w:b/>
          <w:bCs/>
          <w:color w:val="000000"/>
          <w:sz w:val="21"/>
          <w:szCs w:val="21"/>
          <w:lang w:val="en-US" w:eastAsia="zh-CN"/>
        </w:rPr>
        <w:t>Receiver Base LED light</w:t>
      </w:r>
    </w:p>
    <w:tbl>
      <w:tblPr>
        <w:tblStyle w:val="16"/>
        <w:tblW w:w="9340" w:type="dxa"/>
        <w:jc w:val="center"/>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
      <w:tblGrid>
        <w:gridCol w:w="2088"/>
        <w:gridCol w:w="7252"/>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088" w:type="dxa"/>
            <w:shd w:val="clear" w:color="auto" w:fill="B3B3B3"/>
            <w:vAlign w:val="center"/>
          </w:tcPr>
          <w:p>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State</w:t>
            </w:r>
          </w:p>
        </w:tc>
        <w:tc>
          <w:tcPr>
            <w:tcW w:w="7252" w:type="dxa"/>
            <w:shd w:val="clear" w:color="auto" w:fill="B3B3B3"/>
            <w:vAlign w:val="center"/>
          </w:tcPr>
          <w:p>
            <w:pPr>
              <w:jc w:val="center"/>
              <w:rPr>
                <w:rFonts w:hint="default" w:ascii="Times New Roman" w:hAnsi="Times New Roman" w:cs="Times New Roman"/>
                <w:color w:val="000000"/>
                <w:sz w:val="21"/>
                <w:szCs w:val="21"/>
              </w:rPr>
            </w:pPr>
            <w:r>
              <w:rPr>
                <w:rFonts w:hint="eastAsia" w:cs="Times New Roman"/>
                <w:color w:val="000000"/>
                <w:sz w:val="21"/>
                <w:szCs w:val="21"/>
                <w:lang w:val="en-US" w:eastAsia="zh-CN"/>
              </w:rPr>
              <w:t>Description</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088" w:type="dxa"/>
            <w:vAlign w:val="center"/>
          </w:tcPr>
          <w:p>
            <w:pPr>
              <w:jc w:val="left"/>
              <w:rPr>
                <w:rFonts w:hint="default" w:ascii="Times New Roman" w:hAnsi="Times New Roman" w:cs="Times New Roman"/>
                <w:color w:val="000000"/>
                <w:sz w:val="21"/>
                <w:szCs w:val="21"/>
              </w:rPr>
            </w:pPr>
            <w:r>
              <w:rPr>
                <w:rFonts w:hint="eastAsia" w:cs="Times New Roman"/>
                <w:color w:val="000000"/>
                <w:sz w:val="21"/>
                <w:szCs w:val="21"/>
                <w:lang w:val="en-US" w:eastAsia="zh-CN"/>
              </w:rPr>
              <w:t>Connected</w:t>
            </w:r>
          </w:p>
        </w:tc>
        <w:tc>
          <w:tcPr>
            <w:tcW w:w="7252" w:type="dxa"/>
            <w:vAlign w:val="center"/>
          </w:tcPr>
          <w:p>
            <w:pPr>
              <w:jc w:val="left"/>
              <w:rPr>
                <w:rFonts w:hint="default" w:ascii="Times New Roman" w:hAnsi="Times New Roman" w:cs="Times New Roman"/>
                <w:color w:val="000000"/>
                <w:sz w:val="21"/>
                <w:szCs w:val="21"/>
              </w:rPr>
            </w:pPr>
            <w:r>
              <w:rPr>
                <w:rFonts w:hint="eastAsia" w:cs="Times New Roman"/>
                <w:color w:val="000000"/>
                <w:sz w:val="21"/>
                <w:szCs w:val="21"/>
                <w:lang w:val="en-US" w:eastAsia="zh-CN"/>
              </w:rPr>
              <w:t>The LED will keep lighting at connected state</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088" w:type="dxa"/>
            <w:shd w:val="clear" w:color="auto" w:fill="B3B3B3"/>
            <w:vAlign w:val="center"/>
          </w:tcPr>
          <w:p>
            <w:pPr>
              <w:jc w:val="left"/>
              <w:rPr>
                <w:rFonts w:hint="default" w:ascii="Times New Roman" w:hAnsi="Times New Roman" w:cs="Times New Roman"/>
                <w:color w:val="000000"/>
                <w:sz w:val="21"/>
                <w:szCs w:val="21"/>
              </w:rPr>
            </w:pPr>
            <w:r>
              <w:rPr>
                <w:rFonts w:hint="eastAsia" w:cs="Times New Roman"/>
                <w:color w:val="000000"/>
                <w:sz w:val="21"/>
                <w:szCs w:val="21"/>
                <w:lang w:val="en-US" w:eastAsia="zh-CN"/>
              </w:rPr>
              <w:t>Waiting for connection</w:t>
            </w:r>
          </w:p>
        </w:tc>
        <w:tc>
          <w:tcPr>
            <w:tcW w:w="7252" w:type="dxa"/>
            <w:shd w:val="clear" w:color="auto" w:fill="B3B3B3"/>
            <w:vAlign w:val="center"/>
          </w:tcPr>
          <w:p>
            <w:pPr>
              <w:jc w:val="left"/>
              <w:rPr>
                <w:rFonts w:hint="default" w:ascii="Times New Roman" w:hAnsi="Times New Roman" w:cs="Times New Roman"/>
                <w:color w:val="000000"/>
                <w:sz w:val="21"/>
                <w:szCs w:val="21"/>
              </w:rPr>
            </w:pPr>
            <w:r>
              <w:rPr>
                <w:rFonts w:hint="eastAsia" w:cs="Times New Roman"/>
                <w:color w:val="000000"/>
                <w:sz w:val="21"/>
                <w:szCs w:val="21"/>
                <w:lang w:val="en-US" w:eastAsia="zh-CN"/>
              </w:rPr>
              <w:t>The LED will flash every 1s interval at waiting for connection state.(one flash include 1 light up and 1 light off)</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088" w:type="dxa"/>
            <w:vAlign w:val="center"/>
          </w:tcPr>
          <w:p>
            <w:pPr>
              <w:jc w:val="left"/>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Disconnect with receiver base</w:t>
            </w:r>
          </w:p>
        </w:tc>
        <w:tc>
          <w:tcPr>
            <w:tcW w:w="7252" w:type="dxa"/>
            <w:vAlign w:val="center"/>
          </w:tcPr>
          <w:p>
            <w:pPr>
              <w:ind w:left="210" w:hanging="210" w:hangingChars="100"/>
              <w:jc w:val="left"/>
              <w:rPr>
                <w:rFonts w:hint="default" w:ascii="Times New Roman" w:hAnsi="Times New Roman" w:cs="Times New Roman"/>
                <w:color w:val="000000"/>
                <w:sz w:val="21"/>
                <w:szCs w:val="21"/>
                <w:lang w:val="en-US"/>
              </w:rPr>
            </w:pPr>
            <w:r>
              <w:rPr>
                <w:rFonts w:hint="eastAsia" w:cs="Times New Roman"/>
                <w:color w:val="000000"/>
                <w:sz w:val="21"/>
                <w:szCs w:val="21"/>
                <w:lang w:val="en-US" w:eastAsia="zh-CN"/>
              </w:rPr>
              <w:t>The LED will off light and flash every 5s interval at disconnect with the receiver base state(one flash include 1 light up and 1 light off).</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15" w:type="dxa"/>
            <w:bottom w:w="0" w:type="dxa"/>
            <w:right w:w="115" w:type="dxa"/>
          </w:tblCellMar>
        </w:tblPrEx>
        <w:trPr>
          <w:jc w:val="center"/>
        </w:trPr>
        <w:tc>
          <w:tcPr>
            <w:tcW w:w="2088" w:type="dxa"/>
            <w:shd w:val="clear" w:color="auto" w:fill="B3B3B3"/>
            <w:vAlign w:val="center"/>
          </w:tcPr>
          <w:p>
            <w:pPr>
              <w:jc w:val="left"/>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Pairing</w:t>
            </w:r>
          </w:p>
        </w:tc>
        <w:tc>
          <w:tcPr>
            <w:tcW w:w="7252" w:type="dxa"/>
            <w:shd w:val="clear" w:color="auto" w:fill="B3B3B3"/>
            <w:vAlign w:val="center"/>
          </w:tcPr>
          <w:p>
            <w:pPr>
              <w:jc w:val="left"/>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The LED will keep flash at pairing state.</w:t>
            </w:r>
          </w:p>
        </w:tc>
      </w:tr>
    </w:tbl>
    <w:p>
      <w:pPr>
        <w:numPr>
          <w:numId w:val="0"/>
        </w:numPr>
        <w:tabs>
          <w:tab w:val="left" w:pos="1679"/>
        </w:tabs>
        <w:ind w:leftChars="0"/>
        <w:jc w:val="left"/>
        <w:rPr>
          <w:rFonts w:hint="default" w:cs="Times New Roman"/>
          <w:b/>
          <w:bCs/>
          <w:color w:val="000000"/>
          <w:sz w:val="21"/>
          <w:szCs w:val="21"/>
          <w:lang w:val="en-US" w:eastAsia="zh-CN"/>
        </w:rPr>
      </w:pPr>
    </w:p>
    <w:p>
      <w:pPr>
        <w:numPr>
          <w:numId w:val="0"/>
        </w:numPr>
        <w:tabs>
          <w:tab w:val="left" w:pos="1679"/>
        </w:tabs>
        <w:ind w:leftChars="0"/>
        <w:jc w:val="left"/>
        <w:rPr>
          <w:rFonts w:hint="default" w:cs="Times New Roman"/>
          <w:b/>
          <w:bCs/>
          <w:color w:val="000000"/>
          <w:sz w:val="21"/>
          <w:szCs w:val="21"/>
          <w:lang w:val="en-US" w:eastAsia="zh-CN"/>
        </w:rPr>
      </w:pPr>
    </w:p>
    <w:p>
      <w:pPr>
        <w:numPr>
          <w:numId w:val="0"/>
        </w:numPr>
        <w:tabs>
          <w:tab w:val="left" w:pos="1679"/>
        </w:tabs>
        <w:ind w:leftChars="0"/>
        <w:jc w:val="left"/>
        <w:rPr>
          <w:rFonts w:hint="default" w:cs="Times New Roman"/>
          <w:b/>
          <w:bCs/>
          <w:color w:val="000000"/>
          <w:sz w:val="21"/>
          <w:szCs w:val="21"/>
          <w:lang w:val="en-US" w:eastAsia="zh-CN"/>
        </w:rPr>
      </w:pPr>
    </w:p>
    <w:p>
      <w:pPr>
        <w:numPr>
          <w:numId w:val="0"/>
        </w:numPr>
        <w:tabs>
          <w:tab w:val="left" w:pos="1679"/>
        </w:tabs>
        <w:ind w:leftChars="0"/>
        <w:jc w:val="left"/>
        <w:rPr>
          <w:rFonts w:hint="default" w:cs="Times New Roman"/>
          <w:b/>
          <w:bCs/>
          <w:color w:val="000000"/>
          <w:sz w:val="21"/>
          <w:szCs w:val="21"/>
          <w:lang w:val="en-US" w:eastAsia="zh-CN"/>
        </w:rPr>
      </w:pPr>
    </w:p>
    <w:p>
      <w:pPr>
        <w:numPr>
          <w:numId w:val="0"/>
        </w:numPr>
        <w:tabs>
          <w:tab w:val="left" w:pos="1679"/>
        </w:tabs>
        <w:ind w:leftChars="0"/>
        <w:jc w:val="left"/>
        <w:rPr>
          <w:rFonts w:hint="default" w:cs="Times New Roman"/>
          <w:b/>
          <w:bCs/>
          <w:color w:val="000000"/>
          <w:sz w:val="21"/>
          <w:szCs w:val="21"/>
          <w:lang w:val="en-US" w:eastAsia="zh-CN"/>
        </w:rPr>
      </w:pPr>
    </w:p>
    <w:p>
      <w:pPr>
        <w:numPr>
          <w:numId w:val="0"/>
        </w:numPr>
        <w:tabs>
          <w:tab w:val="left" w:pos="1679"/>
        </w:tabs>
        <w:ind w:leftChars="0"/>
        <w:jc w:val="left"/>
        <w:rPr>
          <w:rFonts w:hint="eastAsia" w:cs="Times New Roman"/>
          <w:b/>
          <w:bCs/>
          <w:color w:val="000000"/>
          <w:sz w:val="28"/>
          <w:szCs w:val="28"/>
          <w:lang w:val="en-US" w:eastAsia="zh-CN"/>
        </w:rPr>
      </w:pPr>
      <w:r>
        <w:rPr>
          <w:rFonts w:hint="eastAsia" w:cs="Times New Roman"/>
          <w:b/>
          <w:bCs/>
          <w:color w:val="000000"/>
          <w:sz w:val="28"/>
          <w:szCs w:val="28"/>
          <w:lang w:val="en-US" w:eastAsia="zh-CN"/>
        </w:rPr>
        <w:t>Character Table</w:t>
      </w:r>
    </w:p>
    <w:tbl>
      <w:tblPr>
        <w:tblStyle w:val="16"/>
        <w:tblW w:w="8400" w:type="dxa"/>
        <w:jc w:val="center"/>
        <w:tblInd w:w="0" w:type="dxa"/>
        <w:tblLayout w:type="fixed"/>
        <w:tblCellMar>
          <w:top w:w="0" w:type="dxa"/>
          <w:left w:w="115" w:type="dxa"/>
          <w:bottom w:w="0" w:type="dxa"/>
          <w:right w:w="115" w:type="dxa"/>
        </w:tblCellMar>
      </w:tblPr>
      <w:tblGrid>
        <w:gridCol w:w="3200"/>
        <w:gridCol w:w="2200"/>
        <w:gridCol w:w="3000"/>
      </w:tblGrid>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lang w:val="en-US" w:eastAsia="zh-CN"/>
              </w:rPr>
              <w:t>Control Character</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rPr>
              <w:t>Hex</w:t>
            </w:r>
            <w:r>
              <w:rPr>
                <w:rFonts w:hint="default" w:ascii="Times New Roman" w:hAnsi="Times New Roman" w:cs="Times New Roman"/>
                <w:b/>
                <w:sz w:val="24"/>
                <w:szCs w:val="24"/>
                <w:lang w:val="en-US" w:eastAsia="zh-CN"/>
              </w:rPr>
              <w:t>a</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4"/>
                <w:szCs w:val="24"/>
              </w:rPr>
            </w:pP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^@（NULL）</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00</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6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9"/>
                          <pic:cNvPicPr>
                            <a:picLocks noChangeAspect="1"/>
                          </pic:cNvPicPr>
                        </pic:nvPicPr>
                        <pic:blipFill>
                          <a:blip r:embed="rId80"/>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^A（SOH）</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01</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6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0"/>
                          <pic:cNvPicPr>
                            <a:picLocks noChangeAspect="1"/>
                          </pic:cNvPicPr>
                        </pic:nvPicPr>
                        <pic:blipFill>
                          <a:blip r:embed="rId81"/>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^B（STX）</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02</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6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1"/>
                          <pic:cNvPicPr>
                            <a:picLocks noChangeAspect="1"/>
                          </pic:cNvPicPr>
                        </pic:nvPicPr>
                        <pic:blipFill>
                          <a:blip r:embed="rId82"/>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^C（ETX）</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03</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6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22"/>
                          <pic:cNvPicPr>
                            <a:picLocks noChangeAspect="1"/>
                          </pic:cNvPicPr>
                        </pic:nvPicPr>
                        <pic:blipFill>
                          <a:blip r:embed="rId83"/>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^D（EOT）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04</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6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23"/>
                          <pic:cNvPicPr>
                            <a:picLocks noChangeAspect="1"/>
                          </pic:cNvPicPr>
                        </pic:nvPicPr>
                        <pic:blipFill>
                          <a:blip r:embed="rId84"/>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^E（ENQ）</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6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4"/>
                          <pic:cNvPicPr>
                            <a:picLocks noChangeAspect="1"/>
                          </pic:cNvPicPr>
                        </pic:nvPicPr>
                        <pic:blipFill>
                          <a:blip r:embed="rId85"/>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^F（ACK）</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06</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5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5"/>
                          <pic:cNvPicPr>
                            <a:picLocks noChangeAspect="1"/>
                          </pic:cNvPicPr>
                        </pic:nvPicPr>
                        <pic:blipFill>
                          <a:blip r:embed="rId86"/>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^G（BEL）</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07</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6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26"/>
                          <pic:cNvPicPr>
                            <a:picLocks noChangeAspect="1"/>
                          </pic:cNvPicPr>
                        </pic:nvPicPr>
                        <pic:blipFill>
                          <a:blip r:embed="rId87"/>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^H（BS）</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08</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6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27"/>
                          <pic:cNvPicPr>
                            <a:picLocks noChangeAspect="1"/>
                          </pic:cNvPicPr>
                        </pic:nvPicPr>
                        <pic:blipFill>
                          <a:blip r:embed="rId88"/>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^I（HTab）</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09</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6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8"/>
                          <pic:cNvPicPr>
                            <a:picLocks noChangeAspect="1"/>
                          </pic:cNvPicPr>
                        </pic:nvPicPr>
                        <pic:blipFill>
                          <a:blip r:embed="rId89"/>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^J（LF）</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0A</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6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9"/>
                          <pic:cNvPicPr>
                            <a:picLocks noChangeAspect="1"/>
                          </pic:cNvPicPr>
                        </pic:nvPicPr>
                        <pic:blipFill>
                          <a:blip r:embed="rId90"/>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^K（VTab）</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0B</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7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30"/>
                          <pic:cNvPicPr>
                            <a:picLocks noChangeAspect="1"/>
                          </pic:cNvPicPr>
                        </pic:nvPicPr>
                        <pic:blipFill>
                          <a:blip r:embed="rId91"/>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^L（FF）</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0C</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7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31"/>
                          <pic:cNvPicPr>
                            <a:picLocks noChangeAspect="1"/>
                          </pic:cNvPicPr>
                        </pic:nvPicPr>
                        <pic:blipFill>
                          <a:blip r:embed="rId92"/>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^M（CR）</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0D</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7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32"/>
                          <pic:cNvPicPr>
                            <a:picLocks noChangeAspect="1"/>
                          </pic:cNvPicPr>
                        </pic:nvPicPr>
                        <pic:blipFill>
                          <a:blip r:embed="rId93"/>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^N（SO）</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0E</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7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33"/>
                          <pic:cNvPicPr>
                            <a:picLocks noChangeAspect="1"/>
                          </pic:cNvPicPr>
                        </pic:nvPicPr>
                        <pic:blipFill>
                          <a:blip r:embed="rId94"/>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^O（SI）</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0F</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7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34"/>
                          <pic:cNvPicPr>
                            <a:picLocks noChangeAspect="1"/>
                          </pic:cNvPicPr>
                        </pic:nvPicPr>
                        <pic:blipFill>
                          <a:blip r:embed="rId95"/>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^P（DLE）</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7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35"/>
                          <pic:cNvPicPr>
                            <a:picLocks noChangeAspect="1"/>
                          </pic:cNvPicPr>
                        </pic:nvPicPr>
                        <pic:blipFill>
                          <a:blip r:embed="rId96"/>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^Q（DC1）</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7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36"/>
                          <pic:cNvPicPr>
                            <a:picLocks noChangeAspect="1"/>
                          </pic:cNvPicPr>
                        </pic:nvPicPr>
                        <pic:blipFill>
                          <a:blip r:embed="rId97"/>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^R（DC2）</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7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37"/>
                          <pic:cNvPicPr>
                            <a:picLocks noChangeAspect="1"/>
                          </pic:cNvPicPr>
                        </pic:nvPicPr>
                        <pic:blipFill>
                          <a:blip r:embed="rId98"/>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^S（DC3）</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7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38"/>
                          <pic:cNvPicPr>
                            <a:picLocks noChangeAspect="1"/>
                          </pic:cNvPicPr>
                        </pic:nvPicPr>
                        <pic:blipFill>
                          <a:blip r:embed="rId99"/>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^T（DC4）</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7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39"/>
                          <pic:cNvPicPr>
                            <a:picLocks noChangeAspect="1"/>
                          </pic:cNvPicPr>
                        </pic:nvPicPr>
                        <pic:blipFill>
                          <a:blip r:embed="rId100"/>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^U（NAK）</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8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40"/>
                          <pic:cNvPicPr>
                            <a:picLocks noChangeAspect="1"/>
                          </pic:cNvPicPr>
                        </pic:nvPicPr>
                        <pic:blipFill>
                          <a:blip r:embed="rId101"/>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^V（SYN）</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16</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8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41"/>
                          <pic:cNvPicPr>
                            <a:picLocks noChangeAspect="1"/>
                          </pic:cNvPicPr>
                        </pic:nvPicPr>
                        <pic:blipFill>
                          <a:blip r:embed="rId102"/>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^W（ETB）</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17</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8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42"/>
                          <pic:cNvPicPr>
                            <a:picLocks noChangeAspect="1"/>
                          </pic:cNvPicPr>
                        </pic:nvPicPr>
                        <pic:blipFill>
                          <a:blip r:embed="rId103"/>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^X（CAN）</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18</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8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43"/>
                          <pic:cNvPicPr>
                            <a:picLocks noChangeAspect="1"/>
                          </pic:cNvPicPr>
                        </pic:nvPicPr>
                        <pic:blipFill>
                          <a:blip r:embed="rId104"/>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^Y（EM）</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19</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8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44"/>
                          <pic:cNvPicPr>
                            <a:picLocks noChangeAspect="1"/>
                          </pic:cNvPicPr>
                        </pic:nvPicPr>
                        <pic:blipFill>
                          <a:blip r:embed="rId105"/>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^Z（SUB）</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1A</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8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45"/>
                          <pic:cNvPicPr>
                            <a:picLocks noChangeAspect="1"/>
                          </pic:cNvPicPr>
                        </pic:nvPicPr>
                        <pic:blipFill>
                          <a:blip r:embed="rId106"/>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^[（ESC）</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1B</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8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46"/>
                          <pic:cNvPicPr>
                            <a:picLocks noChangeAspect="1"/>
                          </pic:cNvPicPr>
                        </pic:nvPicPr>
                        <pic:blipFill>
                          <a:blip r:embed="rId107"/>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^\（FS）</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1C</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8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47"/>
                          <pic:cNvPicPr>
                            <a:picLocks noChangeAspect="1"/>
                          </pic:cNvPicPr>
                        </pic:nvPicPr>
                        <pic:blipFill>
                          <a:blip r:embed="rId108"/>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^]（GS）</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1D</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27"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48"/>
                          <pic:cNvPicPr>
                            <a:picLocks noChangeAspect="1"/>
                          </pic:cNvPicPr>
                        </pic:nvPicPr>
                        <pic:blipFill>
                          <a:blip r:embed="rId109"/>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^^（RS）</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1E</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03"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49"/>
                          <pic:cNvPicPr>
                            <a:picLocks noChangeAspect="1"/>
                          </pic:cNvPicPr>
                        </pic:nvPicPr>
                        <pic:blipFill>
                          <a:blip r:embed="rId110"/>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^_（US）</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1F</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04"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50"/>
                          <pic:cNvPicPr>
                            <a:picLocks noChangeAspect="1"/>
                          </pic:cNvPicPr>
                        </pic:nvPicPr>
                        <pic:blipFill>
                          <a:blip r:embed="rId111"/>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SPC</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05"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51"/>
                          <pic:cNvPicPr>
                            <a:picLocks noChangeAspect="1"/>
                          </pic:cNvPicPr>
                        </pic:nvPicPr>
                        <pic:blipFill>
                          <a:blip r:embed="rId112"/>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21</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0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52"/>
                          <pic:cNvPicPr>
                            <a:picLocks noChangeAspect="1"/>
                          </pic:cNvPicPr>
                        </pic:nvPicPr>
                        <pic:blipFill>
                          <a:blip r:embed="rId113"/>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22</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01"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53"/>
                          <pic:cNvPicPr>
                            <a:picLocks noChangeAspect="1"/>
                          </pic:cNvPicPr>
                        </pic:nvPicPr>
                        <pic:blipFill>
                          <a:blip r:embed="rId114"/>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23</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02"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54"/>
                          <pic:cNvPicPr>
                            <a:picLocks noChangeAspect="1"/>
                          </pic:cNvPicPr>
                        </pic:nvPicPr>
                        <pic:blipFill>
                          <a:blip r:embed="rId115"/>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24</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97"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55"/>
                          <pic:cNvPicPr>
                            <a:picLocks noChangeAspect="1"/>
                          </pic:cNvPicPr>
                        </pic:nvPicPr>
                        <pic:blipFill>
                          <a:blip r:embed="rId116"/>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25</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98"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56"/>
                          <pic:cNvPicPr>
                            <a:picLocks noChangeAspect="1"/>
                          </pic:cNvPicPr>
                        </pic:nvPicPr>
                        <pic:blipFill>
                          <a:blip r:embed="rId117"/>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&amp;</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26</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99"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57"/>
                          <pic:cNvPicPr>
                            <a:picLocks noChangeAspect="1"/>
                          </pic:cNvPicPr>
                        </pic:nvPicPr>
                        <pic:blipFill>
                          <a:blip r:embed="rId118"/>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27</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94"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58"/>
                          <pic:cNvPicPr>
                            <a:picLocks noChangeAspect="1"/>
                          </pic:cNvPicPr>
                        </pic:nvPicPr>
                        <pic:blipFill>
                          <a:blip r:embed="rId119"/>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28</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9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59"/>
                          <pic:cNvPicPr>
                            <a:picLocks noChangeAspect="1"/>
                          </pic:cNvPicPr>
                        </pic:nvPicPr>
                        <pic:blipFill>
                          <a:blip r:embed="rId120"/>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29</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96"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60"/>
                          <pic:cNvPicPr>
                            <a:picLocks noChangeAspect="1"/>
                          </pic:cNvPicPr>
                        </pic:nvPicPr>
                        <pic:blipFill>
                          <a:blip r:embed="rId121"/>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2A</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9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61"/>
                          <pic:cNvPicPr>
                            <a:picLocks noChangeAspect="1"/>
                          </pic:cNvPicPr>
                        </pic:nvPicPr>
                        <pic:blipFill>
                          <a:blip r:embed="rId122"/>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2B</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9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62"/>
                          <pic:cNvPicPr>
                            <a:picLocks noChangeAspect="1"/>
                          </pic:cNvPicPr>
                        </pic:nvPicPr>
                        <pic:blipFill>
                          <a:blip r:embed="rId123"/>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2C</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9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63"/>
                          <pic:cNvPicPr>
                            <a:picLocks noChangeAspect="1"/>
                          </pic:cNvPicPr>
                        </pic:nvPicPr>
                        <pic:blipFill>
                          <a:blip r:embed="rId124"/>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2D</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88"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64"/>
                          <pic:cNvPicPr>
                            <a:picLocks noChangeAspect="1"/>
                          </pic:cNvPicPr>
                        </pic:nvPicPr>
                        <pic:blipFill>
                          <a:blip r:embed="rId125"/>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2E</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8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5"/>
                          <pic:cNvPicPr>
                            <a:picLocks noChangeAspect="1"/>
                          </pic:cNvPicPr>
                        </pic:nvPicPr>
                        <pic:blipFill>
                          <a:blip r:embed="rId126"/>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2F</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90"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66"/>
                          <pic:cNvPicPr>
                            <a:picLocks noChangeAspect="1"/>
                          </pic:cNvPicPr>
                        </pic:nvPicPr>
                        <pic:blipFill>
                          <a:blip r:embed="rId127"/>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06"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67"/>
                          <pic:cNvPicPr>
                            <a:picLocks noChangeAspect="1"/>
                          </pic:cNvPicPr>
                        </pic:nvPicPr>
                        <pic:blipFill>
                          <a:blip r:embed="rId128"/>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31</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10"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68"/>
                          <pic:cNvPicPr>
                            <a:picLocks noChangeAspect="1"/>
                          </pic:cNvPicPr>
                        </pic:nvPicPr>
                        <pic:blipFill>
                          <a:blip r:embed="rId129"/>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32</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0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69"/>
                          <pic:cNvPicPr>
                            <a:picLocks noChangeAspect="1"/>
                          </pic:cNvPicPr>
                        </pic:nvPicPr>
                        <pic:blipFill>
                          <a:blip r:embed="rId130"/>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33</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07"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70"/>
                          <pic:cNvPicPr>
                            <a:picLocks noChangeAspect="1"/>
                          </pic:cNvPicPr>
                        </pic:nvPicPr>
                        <pic:blipFill>
                          <a:blip r:embed="rId131"/>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34</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1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71"/>
                          <pic:cNvPicPr>
                            <a:picLocks noChangeAspect="1"/>
                          </pic:cNvPicPr>
                        </pic:nvPicPr>
                        <pic:blipFill>
                          <a:blip r:embed="rId132"/>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08"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72"/>
                          <pic:cNvPicPr>
                            <a:picLocks noChangeAspect="1"/>
                          </pic:cNvPicPr>
                        </pic:nvPicPr>
                        <pic:blipFill>
                          <a:blip r:embed="rId133"/>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36</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25"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73"/>
                          <pic:cNvPicPr>
                            <a:picLocks noChangeAspect="1"/>
                          </pic:cNvPicPr>
                        </pic:nvPicPr>
                        <pic:blipFill>
                          <a:blip r:embed="rId134"/>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37</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23"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74"/>
                          <pic:cNvPicPr>
                            <a:picLocks noChangeAspect="1"/>
                          </pic:cNvPicPr>
                        </pic:nvPicPr>
                        <pic:blipFill>
                          <a:blip r:embed="rId135"/>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38</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22"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75"/>
                          <pic:cNvPicPr>
                            <a:picLocks noChangeAspect="1"/>
                          </pic:cNvPicPr>
                        </pic:nvPicPr>
                        <pic:blipFill>
                          <a:blip r:embed="rId136"/>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39</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20"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76"/>
                          <pic:cNvPicPr>
                            <a:picLocks noChangeAspect="1"/>
                          </pic:cNvPicPr>
                        </pic:nvPicPr>
                        <pic:blipFill>
                          <a:blip r:embed="rId137"/>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3A</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19"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77"/>
                          <pic:cNvPicPr>
                            <a:picLocks noChangeAspect="1"/>
                          </pic:cNvPicPr>
                        </pic:nvPicPr>
                        <pic:blipFill>
                          <a:blip r:embed="rId138"/>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3B</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15"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78"/>
                          <pic:cNvPicPr>
                            <a:picLocks noChangeAspect="1"/>
                          </pic:cNvPicPr>
                        </pic:nvPicPr>
                        <pic:blipFill>
                          <a:blip r:embed="rId139"/>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&lt;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3C</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14"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79"/>
                          <pic:cNvPicPr>
                            <a:picLocks noChangeAspect="1"/>
                          </pic:cNvPicPr>
                        </pic:nvPicPr>
                        <pic:blipFill>
                          <a:blip r:embed="rId140"/>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3D</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12"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80"/>
                          <pic:cNvPicPr>
                            <a:picLocks noChangeAspect="1"/>
                          </pic:cNvPicPr>
                        </pic:nvPicPr>
                        <pic:blipFill>
                          <a:blip r:embed="rId141"/>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&gt;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3E</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26"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81"/>
                          <pic:cNvPicPr>
                            <a:picLocks noChangeAspect="1"/>
                          </pic:cNvPicPr>
                        </pic:nvPicPr>
                        <pic:blipFill>
                          <a:blip r:embed="rId142"/>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3F</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24"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82"/>
                          <pic:cNvPicPr>
                            <a:picLocks noChangeAspect="1"/>
                          </pic:cNvPicPr>
                        </pic:nvPicPr>
                        <pic:blipFill>
                          <a:blip r:embed="rId143"/>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40</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21"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83"/>
                          <pic:cNvPicPr>
                            <a:picLocks noChangeAspect="1"/>
                          </pic:cNvPicPr>
                        </pic:nvPicPr>
                        <pic:blipFill>
                          <a:blip r:embed="rId144"/>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A</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41</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18"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84"/>
                          <pic:cNvPicPr>
                            <a:picLocks noChangeAspect="1"/>
                          </pic:cNvPicPr>
                        </pic:nvPicPr>
                        <pic:blipFill>
                          <a:blip r:embed="rId145"/>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B</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42</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17"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85"/>
                          <pic:cNvPicPr>
                            <a:picLocks noChangeAspect="1"/>
                          </pic:cNvPicPr>
                        </pic:nvPicPr>
                        <pic:blipFill>
                          <a:blip r:embed="rId146"/>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C</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43</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1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86"/>
                          <pic:cNvPicPr>
                            <a:picLocks noChangeAspect="1"/>
                          </pic:cNvPicPr>
                        </pic:nvPicPr>
                        <pic:blipFill>
                          <a:blip r:embed="rId147"/>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D</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44</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13"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87"/>
                          <pic:cNvPicPr>
                            <a:picLocks noChangeAspect="1"/>
                          </pic:cNvPicPr>
                        </pic:nvPicPr>
                        <pic:blipFill>
                          <a:blip r:embed="rId148"/>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E</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45</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2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88"/>
                          <pic:cNvPicPr>
                            <a:picLocks noChangeAspect="1"/>
                          </pic:cNvPicPr>
                        </pic:nvPicPr>
                        <pic:blipFill>
                          <a:blip r:embed="rId149"/>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F</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46</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2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89"/>
                          <pic:cNvPicPr>
                            <a:picLocks noChangeAspect="1"/>
                          </pic:cNvPicPr>
                        </pic:nvPicPr>
                        <pic:blipFill>
                          <a:blip r:embed="rId150"/>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G</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47</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55"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90"/>
                          <pic:cNvPicPr>
                            <a:picLocks noChangeAspect="1"/>
                          </pic:cNvPicPr>
                        </pic:nvPicPr>
                        <pic:blipFill>
                          <a:blip r:embed="rId151"/>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H</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48</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53"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91"/>
                          <pic:cNvPicPr>
                            <a:picLocks noChangeAspect="1"/>
                          </pic:cNvPicPr>
                        </pic:nvPicPr>
                        <pic:blipFill>
                          <a:blip r:embed="rId152"/>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I</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49</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5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92"/>
                          <pic:cNvPicPr>
                            <a:picLocks noChangeAspect="1"/>
                          </pic:cNvPicPr>
                        </pic:nvPicPr>
                        <pic:blipFill>
                          <a:blip r:embed="rId153"/>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J</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4A</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58"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93"/>
                          <pic:cNvPicPr>
                            <a:picLocks noChangeAspect="1"/>
                          </pic:cNvPicPr>
                        </pic:nvPicPr>
                        <pic:blipFill>
                          <a:blip r:embed="rId154"/>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K</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4B</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57"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94"/>
                          <pic:cNvPicPr>
                            <a:picLocks noChangeAspect="1"/>
                          </pic:cNvPicPr>
                        </pic:nvPicPr>
                        <pic:blipFill>
                          <a:blip r:embed="rId155"/>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L</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4C</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56"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95"/>
                          <pic:cNvPicPr>
                            <a:picLocks noChangeAspect="1"/>
                          </pic:cNvPicPr>
                        </pic:nvPicPr>
                        <pic:blipFill>
                          <a:blip r:embed="rId156"/>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M</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4D</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51"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96"/>
                          <pic:cNvPicPr>
                            <a:picLocks noChangeAspect="1"/>
                          </pic:cNvPicPr>
                        </pic:nvPicPr>
                        <pic:blipFill>
                          <a:blip r:embed="rId157"/>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N</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4E</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54"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97"/>
                          <pic:cNvPicPr>
                            <a:picLocks noChangeAspect="1"/>
                          </pic:cNvPicPr>
                        </pic:nvPicPr>
                        <pic:blipFill>
                          <a:blip r:embed="rId158"/>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O</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4F</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4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98"/>
                          <pic:cNvPicPr>
                            <a:picLocks noChangeAspect="1"/>
                          </pic:cNvPicPr>
                        </pic:nvPicPr>
                        <pic:blipFill>
                          <a:blip r:embed="rId159"/>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P</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50</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46"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9"/>
                          <pic:cNvPicPr>
                            <a:picLocks noChangeAspect="1"/>
                          </pic:cNvPicPr>
                        </pic:nvPicPr>
                        <pic:blipFill>
                          <a:blip r:embed="rId160"/>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Q</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51</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44"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00"/>
                          <pic:cNvPicPr>
                            <a:picLocks noChangeAspect="1"/>
                          </pic:cNvPicPr>
                        </pic:nvPicPr>
                        <pic:blipFill>
                          <a:blip r:embed="rId161"/>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R</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52</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42"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01"/>
                          <pic:cNvPicPr>
                            <a:picLocks noChangeAspect="1"/>
                          </pic:cNvPicPr>
                        </pic:nvPicPr>
                        <pic:blipFill>
                          <a:blip r:embed="rId162"/>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S</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53</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41"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02"/>
                          <pic:cNvPicPr>
                            <a:picLocks noChangeAspect="1"/>
                          </pic:cNvPicPr>
                        </pic:nvPicPr>
                        <pic:blipFill>
                          <a:blip r:embed="rId163"/>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54</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39"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03"/>
                          <pic:cNvPicPr>
                            <a:picLocks noChangeAspect="1"/>
                          </pic:cNvPicPr>
                        </pic:nvPicPr>
                        <pic:blipFill>
                          <a:blip r:embed="rId164"/>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U</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55</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45"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04"/>
                          <pic:cNvPicPr>
                            <a:picLocks noChangeAspect="1"/>
                          </pic:cNvPicPr>
                        </pic:nvPicPr>
                        <pic:blipFill>
                          <a:blip r:embed="rId165"/>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V</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56</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43"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05"/>
                          <pic:cNvPicPr>
                            <a:picLocks noChangeAspect="1"/>
                          </pic:cNvPicPr>
                        </pic:nvPicPr>
                        <pic:blipFill>
                          <a:blip r:embed="rId166"/>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57</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40"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06"/>
                          <pic:cNvPicPr>
                            <a:picLocks noChangeAspect="1"/>
                          </pic:cNvPicPr>
                        </pic:nvPicPr>
                        <pic:blipFill>
                          <a:blip r:embed="rId167"/>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X</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58</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4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07"/>
                          <pic:cNvPicPr>
                            <a:picLocks noChangeAspect="1"/>
                          </pic:cNvPicPr>
                        </pic:nvPicPr>
                        <pic:blipFill>
                          <a:blip r:embed="rId168"/>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Y</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59</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50"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08"/>
                          <pic:cNvPicPr>
                            <a:picLocks noChangeAspect="1"/>
                          </pic:cNvPicPr>
                        </pic:nvPicPr>
                        <pic:blipFill>
                          <a:blip r:embed="rId169"/>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Z</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5A</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4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09"/>
                          <pic:cNvPicPr>
                            <a:picLocks noChangeAspect="1"/>
                          </pic:cNvPicPr>
                        </pic:nvPicPr>
                        <pic:blipFill>
                          <a:blip r:embed="rId170"/>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5B</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3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10"/>
                          <pic:cNvPicPr>
                            <a:picLocks noChangeAspect="1"/>
                          </pic:cNvPicPr>
                        </pic:nvPicPr>
                        <pic:blipFill>
                          <a:blip r:embed="rId171"/>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5C</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3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11"/>
                          <pic:cNvPicPr>
                            <a:picLocks noChangeAspect="1"/>
                          </pic:cNvPicPr>
                        </pic:nvPicPr>
                        <pic:blipFill>
                          <a:blip r:embed="rId172"/>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5D</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55"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12"/>
                          <pic:cNvPicPr>
                            <a:picLocks noChangeAspect="1"/>
                          </pic:cNvPicPr>
                        </pic:nvPicPr>
                        <pic:blipFill>
                          <a:blip r:embed="rId173"/>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5E</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57"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13"/>
                          <pic:cNvPicPr>
                            <a:picLocks noChangeAspect="1"/>
                          </pic:cNvPicPr>
                        </pic:nvPicPr>
                        <pic:blipFill>
                          <a:blip r:embed="rId174"/>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_</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5F</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56"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14"/>
                          <pic:cNvPicPr>
                            <a:picLocks noChangeAspect="1"/>
                          </pic:cNvPicPr>
                        </pic:nvPicPr>
                        <pic:blipFill>
                          <a:blip r:embed="rId175"/>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60</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58"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15"/>
                          <pic:cNvPicPr>
                            <a:picLocks noChangeAspect="1"/>
                          </pic:cNvPicPr>
                        </pic:nvPicPr>
                        <pic:blipFill>
                          <a:blip r:embed="rId176"/>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a</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61</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54"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16"/>
                          <pic:cNvPicPr>
                            <a:picLocks noChangeAspect="1"/>
                          </pic:cNvPicPr>
                        </pic:nvPicPr>
                        <pic:blipFill>
                          <a:blip r:embed="rId177"/>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b</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62</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5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17"/>
                          <pic:cNvPicPr>
                            <a:picLocks noChangeAspect="1"/>
                          </pic:cNvPicPr>
                        </pic:nvPicPr>
                        <pic:blipFill>
                          <a:blip r:embed="rId178"/>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c</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63</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53"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18"/>
                          <pic:cNvPicPr>
                            <a:picLocks noChangeAspect="1"/>
                          </pic:cNvPicPr>
                        </pic:nvPicPr>
                        <pic:blipFill>
                          <a:blip r:embed="rId179"/>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d</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64</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5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19"/>
                          <pic:cNvPicPr>
                            <a:picLocks noChangeAspect="1"/>
                          </pic:cNvPicPr>
                        </pic:nvPicPr>
                        <pic:blipFill>
                          <a:blip r:embed="rId180"/>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e</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65</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51"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20"/>
                          <pic:cNvPicPr>
                            <a:picLocks noChangeAspect="1"/>
                          </pic:cNvPicPr>
                        </pic:nvPicPr>
                        <pic:blipFill>
                          <a:blip r:embed="rId181"/>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f</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66</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49"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21"/>
                          <pic:cNvPicPr>
                            <a:picLocks noChangeAspect="1"/>
                          </pic:cNvPicPr>
                        </pic:nvPicPr>
                        <pic:blipFill>
                          <a:blip r:embed="rId182"/>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g</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67</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4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22"/>
                          <pic:cNvPicPr>
                            <a:picLocks noChangeAspect="1"/>
                          </pic:cNvPicPr>
                        </pic:nvPicPr>
                        <pic:blipFill>
                          <a:blip r:embed="rId183"/>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h</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68</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40"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23"/>
                          <pic:cNvPicPr>
                            <a:picLocks noChangeAspect="1"/>
                          </pic:cNvPicPr>
                        </pic:nvPicPr>
                        <pic:blipFill>
                          <a:blip r:embed="rId184"/>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i</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69</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39"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24"/>
                          <pic:cNvPicPr>
                            <a:picLocks noChangeAspect="1"/>
                          </pic:cNvPicPr>
                        </pic:nvPicPr>
                        <pic:blipFill>
                          <a:blip r:embed="rId185"/>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j</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6A</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43"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25"/>
                          <pic:cNvPicPr>
                            <a:picLocks noChangeAspect="1"/>
                          </pic:cNvPicPr>
                        </pic:nvPicPr>
                        <pic:blipFill>
                          <a:blip r:embed="rId186"/>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k</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6B</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41"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26"/>
                          <pic:cNvPicPr>
                            <a:picLocks noChangeAspect="1"/>
                          </pic:cNvPicPr>
                        </pic:nvPicPr>
                        <pic:blipFill>
                          <a:blip r:embed="rId187"/>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l</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6C</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48"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27"/>
                          <pic:cNvPicPr>
                            <a:picLocks noChangeAspect="1"/>
                          </pic:cNvPicPr>
                        </pic:nvPicPr>
                        <pic:blipFill>
                          <a:blip r:embed="rId188"/>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m</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6D</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47"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28"/>
                          <pic:cNvPicPr>
                            <a:picLocks noChangeAspect="1"/>
                          </pic:cNvPicPr>
                        </pic:nvPicPr>
                        <pic:blipFill>
                          <a:blip r:embed="rId189"/>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n</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6E</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46"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29"/>
                          <pic:cNvPicPr>
                            <a:picLocks noChangeAspect="1"/>
                          </pic:cNvPicPr>
                        </pic:nvPicPr>
                        <pic:blipFill>
                          <a:blip r:embed="rId190"/>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o</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6F</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45"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30"/>
                          <pic:cNvPicPr>
                            <a:picLocks noChangeAspect="1"/>
                          </pic:cNvPicPr>
                        </pic:nvPicPr>
                        <pic:blipFill>
                          <a:blip r:embed="rId191"/>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p</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70</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44"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31"/>
                          <pic:cNvPicPr>
                            <a:picLocks noChangeAspect="1"/>
                          </pic:cNvPicPr>
                        </pic:nvPicPr>
                        <pic:blipFill>
                          <a:blip r:embed="rId192"/>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q</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71</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38"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2"/>
                          <pic:cNvPicPr>
                            <a:picLocks noChangeAspect="1"/>
                          </pic:cNvPicPr>
                        </pic:nvPicPr>
                        <pic:blipFill>
                          <a:blip r:embed="rId193"/>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r</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72</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37"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3"/>
                          <pic:cNvPicPr>
                            <a:picLocks noChangeAspect="1"/>
                          </pic:cNvPicPr>
                        </pic:nvPicPr>
                        <pic:blipFill>
                          <a:blip r:embed="rId194"/>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s</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73</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36"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4"/>
                          <pic:cNvPicPr>
                            <a:picLocks noChangeAspect="1"/>
                          </pic:cNvPicPr>
                        </pic:nvPicPr>
                        <pic:blipFill>
                          <a:blip r:embed="rId195"/>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74</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pic:cNvPicPr>
                            <a:picLocks noChangeAspect="1"/>
                          </pic:cNvPicPr>
                        </pic:nvPicPr>
                        <pic:blipFill>
                          <a:blip r:embed="rId196"/>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u</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75</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34"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6"/>
                          <pic:cNvPicPr>
                            <a:picLocks noChangeAspect="1"/>
                          </pic:cNvPicPr>
                        </pic:nvPicPr>
                        <pic:blipFill>
                          <a:blip r:embed="rId197"/>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v</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76</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33"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7"/>
                          <pic:cNvPicPr>
                            <a:picLocks noChangeAspect="1"/>
                          </pic:cNvPicPr>
                        </pic:nvPicPr>
                        <pic:blipFill>
                          <a:blip r:embed="rId198"/>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77</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32"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8"/>
                          <pic:cNvPicPr>
                            <a:picLocks noChangeAspect="1"/>
                          </pic:cNvPicPr>
                        </pic:nvPicPr>
                        <pic:blipFill>
                          <a:blip r:embed="rId199"/>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x</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78</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90"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39"/>
                          <pic:cNvPicPr>
                            <a:picLocks noChangeAspect="1"/>
                          </pic:cNvPicPr>
                        </pic:nvPicPr>
                        <pic:blipFill>
                          <a:blip r:embed="rId200"/>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Y</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79</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98"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140"/>
                          <pic:cNvPicPr>
                            <a:picLocks noChangeAspect="1"/>
                          </pic:cNvPicPr>
                        </pic:nvPicPr>
                        <pic:blipFill>
                          <a:blip r:embed="rId201"/>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z</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7A</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20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141"/>
                          <pic:cNvPicPr>
                            <a:picLocks noChangeAspect="1"/>
                          </pic:cNvPicPr>
                        </pic:nvPicPr>
                        <pic:blipFill>
                          <a:blip r:embed="rId202"/>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7B</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94"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42"/>
                          <pic:cNvPicPr>
                            <a:picLocks noChangeAspect="1"/>
                          </pic:cNvPicPr>
                        </pic:nvPicPr>
                        <pic:blipFill>
                          <a:blip r:embed="rId203"/>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7C</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9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43"/>
                          <pic:cNvPicPr>
                            <a:picLocks noChangeAspect="1"/>
                          </pic:cNvPicPr>
                        </pic:nvPicPr>
                        <pic:blipFill>
                          <a:blip r:embed="rId204"/>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7D</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92"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44"/>
                          <pic:cNvPicPr>
                            <a:picLocks noChangeAspect="1"/>
                          </pic:cNvPicPr>
                        </pic:nvPicPr>
                        <pic:blipFill>
                          <a:blip r:embed="rId205"/>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7E</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97"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45"/>
                          <pic:cNvPicPr>
                            <a:picLocks noChangeAspect="1"/>
                          </pic:cNvPicPr>
                        </pic:nvPicPr>
                        <pic:blipFill>
                          <a:blip r:embed="rId206"/>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DEL</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7F</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drawing>
                <wp:inline distT="0" distB="0" distL="114300" distR="114300">
                  <wp:extent cx="723900" cy="247650"/>
                  <wp:effectExtent l="0" t="0" r="0" b="0"/>
                  <wp:docPr id="195"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46"/>
                          <pic:cNvPicPr>
                            <a:picLocks noChangeAspect="1"/>
                          </pic:cNvPicPr>
                        </pic:nvPicPr>
                        <pic:blipFill>
                          <a:blip r:embed="rId207"/>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840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1"/>
                <w:szCs w:val="21"/>
              </w:rPr>
            </w:pP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eastAsia="宋体" w:cs="Times New Roman"/>
                <w:b/>
                <w:sz w:val="21"/>
                <w:szCs w:val="21"/>
                <w:lang w:val="en-US" w:eastAsia="zh-CN"/>
              </w:rPr>
            </w:pPr>
            <w:r>
              <w:rPr>
                <w:rFonts w:hint="eastAsia" w:cs="Times New Roman"/>
                <w:b/>
                <w:sz w:val="21"/>
                <w:szCs w:val="21"/>
                <w:lang w:val="en-US" w:eastAsia="zh-CN"/>
              </w:rPr>
              <w:t>Function Key</w:t>
            </w:r>
          </w:p>
        </w:tc>
        <w:tc>
          <w:tcPr>
            <w:tcW w:w="2200" w:type="dxa"/>
            <w:tcBorders>
              <w:top w:val="single" w:color="000000" w:sz="4" w:space="0"/>
              <w:left w:val="single" w:color="000000" w:sz="4" w:space="0"/>
              <w:bottom w:val="single" w:color="000000" w:sz="4" w:space="0"/>
            </w:tcBorders>
            <w:vAlign w:val="center"/>
          </w:tcPr>
          <w:p>
            <w:pPr>
              <w:jc w:val="center"/>
              <w:rPr>
                <w:rFonts w:hint="eastAsia" w:ascii="Times New Roman" w:hAnsi="Times New Roman" w:eastAsia="宋体" w:cs="Times New Roman"/>
                <w:b/>
                <w:sz w:val="21"/>
                <w:szCs w:val="21"/>
                <w:lang w:val="en-US" w:eastAsia="zh-CN"/>
              </w:rPr>
            </w:pPr>
            <w:r>
              <w:rPr>
                <w:rFonts w:hint="default" w:ascii="Times New Roman" w:hAnsi="Times New Roman" w:cs="Times New Roman"/>
                <w:b/>
                <w:sz w:val="21"/>
                <w:szCs w:val="21"/>
              </w:rPr>
              <w:t>Hex</w:t>
            </w:r>
            <w:r>
              <w:rPr>
                <w:rFonts w:hint="eastAsia" w:cs="Times New Roman"/>
                <w:b/>
                <w:sz w:val="21"/>
                <w:szCs w:val="21"/>
                <w:lang w:val="en-US" w:eastAsia="zh-CN"/>
              </w:rPr>
              <w:t>a</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F1</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80</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96"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47"/>
                          <pic:cNvPicPr>
                            <a:picLocks noChangeAspect="1"/>
                          </pic:cNvPicPr>
                        </pic:nvPicPr>
                        <pic:blipFill>
                          <a:blip r:embed="rId208"/>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F2</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81</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91"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48"/>
                          <pic:cNvPicPr>
                            <a:picLocks noChangeAspect="1"/>
                          </pic:cNvPicPr>
                        </pic:nvPicPr>
                        <pic:blipFill>
                          <a:blip r:embed="rId209"/>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F3</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82</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9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149"/>
                          <pic:cNvPicPr>
                            <a:picLocks noChangeAspect="1"/>
                          </pic:cNvPicPr>
                        </pic:nvPicPr>
                        <pic:blipFill>
                          <a:blip r:embed="rId210"/>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F4</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83</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20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150"/>
                          <pic:cNvPicPr>
                            <a:picLocks noChangeAspect="1"/>
                          </pic:cNvPicPr>
                        </pic:nvPicPr>
                        <pic:blipFill>
                          <a:blip r:embed="rId211"/>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F5</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84</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89"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51"/>
                          <pic:cNvPicPr>
                            <a:picLocks noChangeAspect="1"/>
                          </pic:cNvPicPr>
                        </pic:nvPicPr>
                        <pic:blipFill>
                          <a:blip r:embed="rId212"/>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F6</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85</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88"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52"/>
                          <pic:cNvPicPr>
                            <a:picLocks noChangeAspect="1"/>
                          </pic:cNvPicPr>
                        </pic:nvPicPr>
                        <pic:blipFill>
                          <a:blip r:embed="rId213"/>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F7</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86</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84"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53"/>
                          <pic:cNvPicPr>
                            <a:picLocks noChangeAspect="1"/>
                          </pic:cNvPicPr>
                        </pic:nvPicPr>
                        <pic:blipFill>
                          <a:blip r:embed="rId214"/>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F8</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87</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87"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54"/>
                          <pic:cNvPicPr>
                            <a:picLocks noChangeAspect="1"/>
                          </pic:cNvPicPr>
                        </pic:nvPicPr>
                        <pic:blipFill>
                          <a:blip r:embed="rId215"/>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F9</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88</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80"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55"/>
                          <pic:cNvPicPr>
                            <a:picLocks noChangeAspect="1"/>
                          </pic:cNvPicPr>
                        </pic:nvPicPr>
                        <pic:blipFill>
                          <a:blip r:embed="rId216"/>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F10</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89</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83"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56"/>
                          <pic:cNvPicPr>
                            <a:picLocks noChangeAspect="1"/>
                          </pic:cNvPicPr>
                        </pic:nvPicPr>
                        <pic:blipFill>
                          <a:blip r:embed="rId217"/>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F11</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8A</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78"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57"/>
                          <pic:cNvPicPr>
                            <a:picLocks noChangeAspect="1"/>
                          </pic:cNvPicPr>
                        </pic:nvPicPr>
                        <pic:blipFill>
                          <a:blip r:embed="rId218"/>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F12</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8B</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79"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58"/>
                          <pic:cNvPicPr>
                            <a:picLocks noChangeAspect="1"/>
                          </pic:cNvPicPr>
                        </pic:nvPicPr>
                        <pic:blipFill>
                          <a:blip r:embed="rId219"/>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Backspace</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8C</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81"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59"/>
                          <pic:cNvPicPr>
                            <a:picLocks noChangeAspect="1"/>
                          </pic:cNvPicPr>
                        </pic:nvPicPr>
                        <pic:blipFill>
                          <a:blip r:embed="rId220"/>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Tab</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8D</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82"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60"/>
                          <pic:cNvPicPr>
                            <a:picLocks noChangeAspect="1"/>
                          </pic:cNvPicPr>
                        </pic:nvPicPr>
                        <pic:blipFill>
                          <a:blip r:embed="rId221"/>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Return（ENTER）</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8E</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77"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61"/>
                          <pic:cNvPicPr>
                            <a:picLocks noChangeAspect="1"/>
                          </pic:cNvPicPr>
                        </pic:nvPicPr>
                        <pic:blipFill>
                          <a:blip r:embed="rId222"/>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eastAsia="Gungsuh" w:cs="Times New Roman"/>
                <w:sz w:val="21"/>
                <w:szCs w:val="21"/>
              </w:rPr>
              <w:t>Enter（Numeric Keypad）</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8F</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85"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62"/>
                          <pic:cNvPicPr>
                            <a:picLocks noChangeAspect="1"/>
                          </pic:cNvPicPr>
                        </pic:nvPicPr>
                        <pic:blipFill>
                          <a:blip r:embed="rId223"/>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Esc</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90</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86"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63"/>
                          <pic:cNvPicPr>
                            <a:picLocks noChangeAspect="1"/>
                          </pic:cNvPicPr>
                        </pic:nvPicPr>
                        <pic:blipFill>
                          <a:blip r:embed="rId224"/>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Arrow Down</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91</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76"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64"/>
                          <pic:cNvPicPr>
                            <a:picLocks noChangeAspect="1"/>
                          </pic:cNvPicPr>
                        </pic:nvPicPr>
                        <pic:blipFill>
                          <a:blip r:embed="rId225"/>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Arrow up</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92</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72"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65"/>
                          <pic:cNvPicPr>
                            <a:picLocks noChangeAspect="1"/>
                          </pic:cNvPicPr>
                        </pic:nvPicPr>
                        <pic:blipFill>
                          <a:blip r:embed="rId226"/>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Arrow right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93</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75"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66"/>
                          <pic:cNvPicPr>
                            <a:picLocks noChangeAspect="1"/>
                          </pic:cNvPicPr>
                        </pic:nvPicPr>
                        <pic:blipFill>
                          <a:blip r:embed="rId227"/>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Arrow left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94</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68"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67"/>
                          <pic:cNvPicPr>
                            <a:picLocks noChangeAspect="1"/>
                          </pic:cNvPicPr>
                        </pic:nvPicPr>
                        <pic:blipFill>
                          <a:blip r:embed="rId228"/>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Insert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95</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67"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8"/>
                          <pic:cNvPicPr>
                            <a:picLocks noChangeAspect="1"/>
                          </pic:cNvPicPr>
                        </pic:nvPicPr>
                        <pic:blipFill>
                          <a:blip r:embed="rId229"/>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Home</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96</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66"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69"/>
                          <pic:cNvPicPr>
                            <a:picLocks noChangeAspect="1"/>
                          </pic:cNvPicPr>
                        </pic:nvPicPr>
                        <pic:blipFill>
                          <a:blip r:embed="rId230"/>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End</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97</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71"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0"/>
                          <pic:cNvPicPr>
                            <a:picLocks noChangeAspect="1"/>
                          </pic:cNvPicPr>
                        </pic:nvPicPr>
                        <pic:blipFill>
                          <a:blip r:embed="rId231"/>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Page up</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98</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69"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71"/>
                          <pic:cNvPicPr>
                            <a:picLocks noChangeAspect="1"/>
                          </pic:cNvPicPr>
                        </pic:nvPicPr>
                        <pic:blipFill>
                          <a:blip r:embed="rId232"/>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Page down</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99</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70"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2"/>
                          <pic:cNvPicPr>
                            <a:picLocks noChangeAspect="1"/>
                          </pic:cNvPicPr>
                        </pic:nvPicPr>
                        <pic:blipFill>
                          <a:blip r:embed="rId233"/>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Left Shift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9A</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65"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73"/>
                          <pic:cNvPicPr>
                            <a:picLocks noChangeAspect="1"/>
                          </pic:cNvPicPr>
                        </pic:nvPicPr>
                        <pic:blipFill>
                          <a:blip r:embed="rId234"/>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Left Ctrl</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9B</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73"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74"/>
                          <pic:cNvPicPr>
                            <a:picLocks noChangeAspect="1"/>
                          </pic:cNvPicPr>
                        </pic:nvPicPr>
                        <pic:blipFill>
                          <a:blip r:embed="rId235"/>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Left Alt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9C</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74"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5"/>
                          <pic:cNvPicPr>
                            <a:picLocks noChangeAspect="1"/>
                          </pic:cNvPicPr>
                        </pic:nvPicPr>
                        <pic:blipFill>
                          <a:blip r:embed="rId236"/>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Left GUI</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9D</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64" name="图片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76"/>
                          <pic:cNvPicPr>
                            <a:picLocks noChangeAspect="1"/>
                          </pic:cNvPicPr>
                        </pic:nvPicPr>
                        <pic:blipFill>
                          <a:blip r:embed="rId237"/>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Right Shift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9E</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62"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77"/>
                          <pic:cNvPicPr>
                            <a:picLocks noChangeAspect="1"/>
                          </pic:cNvPicPr>
                        </pic:nvPicPr>
                        <pic:blipFill>
                          <a:blip r:embed="rId238"/>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Right Ctrl</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9F</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63"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78"/>
                          <pic:cNvPicPr>
                            <a:picLocks noChangeAspect="1"/>
                          </pic:cNvPicPr>
                        </pic:nvPicPr>
                        <pic:blipFill>
                          <a:blip r:embed="rId239"/>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Right Alt</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A0</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61"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79"/>
                          <pic:cNvPicPr>
                            <a:picLocks noChangeAspect="1"/>
                          </pic:cNvPicPr>
                        </pic:nvPicPr>
                        <pic:blipFill>
                          <a:blip r:embed="rId240"/>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Right GUI</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A1</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60"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80"/>
                          <pic:cNvPicPr>
                            <a:picLocks noChangeAspect="1"/>
                          </pic:cNvPicPr>
                        </pic:nvPicPr>
                        <pic:blipFill>
                          <a:blip r:embed="rId241"/>
                          <a:stretch>
                            <a:fillRect/>
                          </a:stretch>
                        </pic:blipFill>
                        <pic:spPr>
                          <a:xfrm>
                            <a:off x="0" y="0"/>
                            <a:ext cx="723900" cy="247650"/>
                          </a:xfrm>
                          <a:prstGeom prst="rect">
                            <a:avLst/>
                          </a:prstGeom>
                          <a:noFill/>
                          <a:ln>
                            <a:noFill/>
                          </a:ln>
                        </pic:spPr>
                      </pic:pic>
                    </a:graphicData>
                  </a:graphic>
                </wp:inline>
              </w:drawing>
            </w:r>
          </w:p>
        </w:tc>
      </w:tr>
      <w:tr>
        <w:tblPrEx>
          <w:tblLayout w:type="fixed"/>
          <w:tblCellMar>
            <w:top w:w="0" w:type="dxa"/>
            <w:left w:w="115" w:type="dxa"/>
            <w:bottom w:w="0" w:type="dxa"/>
            <w:right w:w="115" w:type="dxa"/>
          </w:tblCellMar>
        </w:tblPrEx>
        <w:trPr>
          <w:trHeight w:val="680" w:hRule="atLeast"/>
          <w:jc w:val="center"/>
        </w:trPr>
        <w:tc>
          <w:tcPr>
            <w:tcW w:w="3200"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Caps Lock</w:t>
            </w:r>
          </w:p>
        </w:tc>
        <w:tc>
          <w:tcPr>
            <w:tcW w:w="2200" w:type="dxa"/>
            <w:tcBorders>
              <w:top w:val="single" w:color="000000" w:sz="4" w:space="0"/>
              <w:left w:val="single" w:color="000000" w:sz="4" w:space="0"/>
              <w:bottom w:val="single" w:color="000000"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A2</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drawing>
                <wp:inline distT="0" distB="0" distL="114300" distR="114300">
                  <wp:extent cx="723900" cy="247650"/>
                  <wp:effectExtent l="0" t="0" r="0" b="0"/>
                  <wp:docPr id="159"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81"/>
                          <pic:cNvPicPr>
                            <a:picLocks noChangeAspect="1"/>
                          </pic:cNvPicPr>
                        </pic:nvPicPr>
                        <pic:blipFill>
                          <a:blip r:embed="rId242"/>
                          <a:stretch>
                            <a:fillRect/>
                          </a:stretch>
                        </pic:blipFill>
                        <pic:spPr>
                          <a:xfrm>
                            <a:off x="0" y="0"/>
                            <a:ext cx="723900" cy="247650"/>
                          </a:xfrm>
                          <a:prstGeom prst="rect">
                            <a:avLst/>
                          </a:prstGeom>
                          <a:noFill/>
                          <a:ln>
                            <a:noFill/>
                          </a:ln>
                        </pic:spPr>
                      </pic:pic>
                    </a:graphicData>
                  </a:graphic>
                </wp:inline>
              </w:drawing>
            </w:r>
          </w:p>
        </w:tc>
      </w:tr>
    </w:tbl>
    <w:p>
      <w:pPr>
        <w:numPr>
          <w:numId w:val="0"/>
        </w:numPr>
        <w:tabs>
          <w:tab w:val="left" w:pos="1679"/>
        </w:tabs>
        <w:ind w:leftChars="0"/>
        <w:jc w:val="left"/>
        <w:rPr>
          <w:rFonts w:hint="default" w:cs="Times New Roman"/>
          <w:b/>
          <w:bCs/>
          <w:color w:val="000000"/>
          <w:sz w:val="28"/>
          <w:szCs w:val="28"/>
          <w:lang w:val="en-US" w:eastAsia="zh-CN"/>
        </w:rPr>
      </w:pPr>
    </w:p>
    <w:sectPr>
      <w:headerReference r:id="rId3" w:type="default"/>
      <w:footerReference r:id="rId4" w:type="default"/>
      <w:pgSz w:w="11906" w:h="16838"/>
      <w:pgMar w:top="1134" w:right="851" w:bottom="567" w:left="851" w:header="397" w:footer="397" w:gutter="0"/>
      <w:pgNumType w:start="1"/>
      <w:cols w:space="720" w:num="1"/>
      <w:rtlGutter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Gungsuh">
    <w:panose1 w:val="02030600000101010101"/>
    <w:charset w:val="81"/>
    <w:family w:val="roman"/>
    <w:pitch w:val="default"/>
    <w:sig w:usb0="B00002AF" w:usb1="69D77CFB" w:usb2="00000030" w:usb3="00000000" w:csb0="4008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color w:val="000000"/>
        <w:sz w:val="18"/>
        <w:szCs w:val="18"/>
      </w:rPr>
    </w:pPr>
    <w:r>
      <w:rPr>
        <w:rFonts w:eastAsia="Times New Roman"/>
        <w:b/>
        <w:color w:val="000000"/>
        <w:sz w:val="24"/>
        <w:szCs w:val="24"/>
      </w:rPr>
      <w:fldChar w:fldCharType="begin"/>
    </w:r>
    <w:r>
      <w:rPr>
        <w:rFonts w:eastAsia="Times New Roman"/>
        <w:b/>
        <w:color w:val="000000"/>
        <w:sz w:val="24"/>
        <w:szCs w:val="24"/>
      </w:rPr>
      <w:instrText xml:space="preserve">PAGE</w:instrText>
    </w:r>
    <w:r>
      <w:rPr>
        <w:rFonts w:eastAsia="Times New Roman"/>
        <w:b/>
        <w:color w:val="000000"/>
        <w:sz w:val="24"/>
        <w:szCs w:val="24"/>
      </w:rPr>
      <w:fldChar w:fldCharType="separate"/>
    </w:r>
    <w:r>
      <w:rPr>
        <w:rFonts w:eastAsia="Times New Roman"/>
        <w:b/>
        <w:color w:val="000000"/>
        <w:sz w:val="24"/>
        <w:szCs w:val="24"/>
      </w:rPr>
      <w:t>8</w:t>
    </w:r>
    <w:r>
      <w:rPr>
        <w:rFonts w:eastAsia="Times New Roman"/>
        <w:b/>
        <w:color w:val="000000"/>
        <w:sz w:val="24"/>
        <w:szCs w:val="24"/>
      </w:rPr>
      <w:fldChar w:fldCharType="end"/>
    </w:r>
    <w:r>
      <w:rPr>
        <w:rFonts w:eastAsia="Times New Roman"/>
        <w:color w:val="000000"/>
        <w:sz w:val="18"/>
        <w:szCs w:val="18"/>
      </w:rPr>
      <w:t xml:space="preserve"> / </w:t>
    </w:r>
    <w:r>
      <w:rPr>
        <w:rFonts w:eastAsia="Times New Roman"/>
        <w:b/>
        <w:color w:val="000000"/>
        <w:sz w:val="24"/>
        <w:szCs w:val="24"/>
      </w:rPr>
      <w:fldChar w:fldCharType="begin"/>
    </w:r>
    <w:r>
      <w:rPr>
        <w:rFonts w:eastAsia="Times New Roman"/>
        <w:b/>
        <w:color w:val="000000"/>
        <w:sz w:val="24"/>
        <w:szCs w:val="24"/>
      </w:rPr>
      <w:instrText xml:space="preserve">NUMPAGES</w:instrText>
    </w:r>
    <w:r>
      <w:rPr>
        <w:rFonts w:eastAsia="Times New Roman"/>
        <w:b/>
        <w:color w:val="000000"/>
        <w:sz w:val="24"/>
        <w:szCs w:val="24"/>
      </w:rPr>
      <w:fldChar w:fldCharType="separate"/>
    </w:r>
    <w:r>
      <w:rPr>
        <w:rFonts w:eastAsia="Times New Roman"/>
        <w:b/>
        <w:color w:val="000000"/>
        <w:sz w:val="24"/>
        <w:szCs w:val="24"/>
      </w:rPr>
      <w:t>26</w:t>
    </w:r>
    <w:r>
      <w:rPr>
        <w:rFonts w:eastAsia="Times New Roman"/>
        <w:b/>
        <w:color w:val="000000"/>
        <w:sz w:val="24"/>
        <w:szCs w:val="24"/>
      </w:rPr>
      <w:fldChar w:fldCharType="end"/>
    </w:r>
  </w:p>
  <w:p>
    <w:pPr>
      <w:tabs>
        <w:tab w:val="center" w:pos="4153"/>
        <w:tab w:val="right" w:pos="8306"/>
      </w:tabs>
      <w:jc w:val="left"/>
      <w:rPr>
        <w:color w:val="000000"/>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2214"/>
      <w:rPr>
        <w:b/>
        <w:color w:val="000000"/>
        <w:sz w:val="18"/>
        <w:szCs w:val="18"/>
      </w:rPr>
    </w:pPr>
  </w:p>
  <w:p>
    <w:pPr>
      <w:tabs>
        <w:tab w:val="center" w:pos="4153"/>
        <w:tab w:val="right" w:pos="8306"/>
      </w:tabs>
      <w:rPr>
        <w:rFonts w:hint="eastAsia" w:eastAsia="宋体"/>
        <w:b/>
        <w:color w:val="000000"/>
        <w:sz w:val="18"/>
        <w:szCs w:val="18"/>
        <w:lang w:eastAsia="zh-CN"/>
      </w:rPr>
    </w:pPr>
    <w:r>
      <w:rPr>
        <w:rFonts w:hint="eastAsia" w:eastAsia="宋体"/>
        <w:b/>
        <w:color w:val="000000"/>
        <w:sz w:val="18"/>
        <w:szCs w:val="18"/>
        <w:lang w:eastAsia="zh-CN"/>
      </w:rPr>
      <w:drawing>
        <wp:inline distT="0" distB="0" distL="114300" distR="114300">
          <wp:extent cx="1724025" cy="419100"/>
          <wp:effectExtent l="0" t="0" r="9525" b="0"/>
          <wp:docPr id="239" name="图片 239" descr="邮件签名用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邮件签名用logo"/>
                  <pic:cNvPicPr>
                    <a:picLocks noChangeAspect="1"/>
                  </pic:cNvPicPr>
                </pic:nvPicPr>
                <pic:blipFill>
                  <a:blip r:embed="rId1"/>
                  <a:stretch>
                    <a:fillRect/>
                  </a:stretch>
                </pic:blipFill>
                <pic:spPr>
                  <a:xfrm>
                    <a:off x="0" y="0"/>
                    <a:ext cx="1724025" cy="4191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A6755"/>
    <w:multiLevelType w:val="multilevel"/>
    <w:tmpl w:val="150A6755"/>
    <w:lvl w:ilvl="0" w:tentative="0">
      <w:start w:val="1"/>
      <w:numFmt w:val="decimal"/>
      <w:lvlText w:val="%1&gt;"/>
      <w:lvlJc w:val="left"/>
      <w:pPr>
        <w:ind w:left="360" w:hanging="36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1CBC16C0"/>
    <w:multiLevelType w:val="multilevel"/>
    <w:tmpl w:val="1CBC16C0"/>
    <w:lvl w:ilvl="0" w:tentative="0">
      <w:start w:val="1"/>
      <w:numFmt w:val="decimal"/>
      <w:lvlText w:val="%1）"/>
      <w:lvlJc w:val="left"/>
      <w:pPr>
        <w:tabs>
          <w:tab w:val="left" w:pos="360"/>
        </w:tabs>
        <w:ind w:left="360" w:hanging="360"/>
      </w:pPr>
      <w:rPr>
        <w:rFonts w:hint="default" w:hAnsi="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3B2E0C07"/>
    <w:multiLevelType w:val="multilevel"/>
    <w:tmpl w:val="3B2E0C07"/>
    <w:lvl w:ilvl="0" w:tentative="0">
      <w:start w:val="1"/>
      <w:numFmt w:val="decimal"/>
      <w:lvlText w:val="%1&gt;"/>
      <w:lvlJc w:val="left"/>
      <w:pPr>
        <w:ind w:left="360" w:hanging="36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6361DF98"/>
    <w:multiLevelType w:val="multilevel"/>
    <w:tmpl w:val="6361DF98"/>
    <w:lvl w:ilvl="0" w:tentative="0">
      <w:start w:val="4"/>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720"/>
  <w:characterSpacingControl w:val="doNotCompress"/>
  <w:noLineBreaksAfter w:lang="zh-CN" w:val="$([{£¥·‘“〈《「『【〔〖〝﹙﹛﹝＄（．［｛￡￥"/>
  <w:noLineBreaksBefore w:lang="zh-CN" w:val="!%),.:;&gt;?]}¢¨°·ˇˉ―‖’”…‰′″›℃∶、。〃〉》」』】〕〗〞︶︺︾﹀﹄﹚﹜﹞！＂％＇），．：；？］｀｜｝～￠"/>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460"/>
    <w:rsid w:val="0000095F"/>
    <w:rsid w:val="000014A9"/>
    <w:rsid w:val="0000379A"/>
    <w:rsid w:val="00003A36"/>
    <w:rsid w:val="00010D1D"/>
    <w:rsid w:val="00017A1C"/>
    <w:rsid w:val="00021757"/>
    <w:rsid w:val="000228CF"/>
    <w:rsid w:val="00032B2E"/>
    <w:rsid w:val="000377AF"/>
    <w:rsid w:val="00050460"/>
    <w:rsid w:val="00053D0F"/>
    <w:rsid w:val="00061D8F"/>
    <w:rsid w:val="00067CD2"/>
    <w:rsid w:val="00073BDB"/>
    <w:rsid w:val="00075073"/>
    <w:rsid w:val="00082383"/>
    <w:rsid w:val="00084799"/>
    <w:rsid w:val="00085E52"/>
    <w:rsid w:val="00086056"/>
    <w:rsid w:val="00086E7C"/>
    <w:rsid w:val="00087081"/>
    <w:rsid w:val="00087E49"/>
    <w:rsid w:val="000916F0"/>
    <w:rsid w:val="00091ADC"/>
    <w:rsid w:val="00091E61"/>
    <w:rsid w:val="00094E74"/>
    <w:rsid w:val="00096B17"/>
    <w:rsid w:val="00097BF0"/>
    <w:rsid w:val="000A3371"/>
    <w:rsid w:val="000A34D4"/>
    <w:rsid w:val="000A768C"/>
    <w:rsid w:val="000B6052"/>
    <w:rsid w:val="000B7581"/>
    <w:rsid w:val="000C15CF"/>
    <w:rsid w:val="000C2D72"/>
    <w:rsid w:val="000C6878"/>
    <w:rsid w:val="000D2EAA"/>
    <w:rsid w:val="000D339A"/>
    <w:rsid w:val="000D409E"/>
    <w:rsid w:val="000D5517"/>
    <w:rsid w:val="000D7F9C"/>
    <w:rsid w:val="000E5309"/>
    <w:rsid w:val="000F00E5"/>
    <w:rsid w:val="000F00EA"/>
    <w:rsid w:val="000F1E0C"/>
    <w:rsid w:val="000F74EE"/>
    <w:rsid w:val="001032C9"/>
    <w:rsid w:val="001055DC"/>
    <w:rsid w:val="00105C91"/>
    <w:rsid w:val="00106091"/>
    <w:rsid w:val="00106D39"/>
    <w:rsid w:val="001121FF"/>
    <w:rsid w:val="001176F1"/>
    <w:rsid w:val="001203B4"/>
    <w:rsid w:val="001206AF"/>
    <w:rsid w:val="00124BA7"/>
    <w:rsid w:val="001250AC"/>
    <w:rsid w:val="001305E9"/>
    <w:rsid w:val="00132462"/>
    <w:rsid w:val="00132BCD"/>
    <w:rsid w:val="0013793F"/>
    <w:rsid w:val="001404E3"/>
    <w:rsid w:val="0014272C"/>
    <w:rsid w:val="00143010"/>
    <w:rsid w:val="00143EE3"/>
    <w:rsid w:val="0014447E"/>
    <w:rsid w:val="00144EDC"/>
    <w:rsid w:val="0014606C"/>
    <w:rsid w:val="00146B32"/>
    <w:rsid w:val="00156383"/>
    <w:rsid w:val="001571DD"/>
    <w:rsid w:val="001603DF"/>
    <w:rsid w:val="0016609E"/>
    <w:rsid w:val="00172007"/>
    <w:rsid w:val="001764E5"/>
    <w:rsid w:val="00181657"/>
    <w:rsid w:val="001824EB"/>
    <w:rsid w:val="001828FF"/>
    <w:rsid w:val="001A02A4"/>
    <w:rsid w:val="001A1D38"/>
    <w:rsid w:val="001A4E8C"/>
    <w:rsid w:val="001B632E"/>
    <w:rsid w:val="001B6F8B"/>
    <w:rsid w:val="001C126A"/>
    <w:rsid w:val="001C6A27"/>
    <w:rsid w:val="001D15C9"/>
    <w:rsid w:val="001D7974"/>
    <w:rsid w:val="001E0640"/>
    <w:rsid w:val="001E0666"/>
    <w:rsid w:val="001E08D4"/>
    <w:rsid w:val="001E14A4"/>
    <w:rsid w:val="001E2EEF"/>
    <w:rsid w:val="001E4EBA"/>
    <w:rsid w:val="001F0C16"/>
    <w:rsid w:val="001F15A6"/>
    <w:rsid w:val="001F4C94"/>
    <w:rsid w:val="00200F79"/>
    <w:rsid w:val="002016FF"/>
    <w:rsid w:val="00207378"/>
    <w:rsid w:val="00207549"/>
    <w:rsid w:val="002109A8"/>
    <w:rsid w:val="00211191"/>
    <w:rsid w:val="002147E0"/>
    <w:rsid w:val="0021529D"/>
    <w:rsid w:val="002156B7"/>
    <w:rsid w:val="00220A8C"/>
    <w:rsid w:val="002227D0"/>
    <w:rsid w:val="00225177"/>
    <w:rsid w:val="00226D17"/>
    <w:rsid w:val="002305C8"/>
    <w:rsid w:val="00231394"/>
    <w:rsid w:val="002339EF"/>
    <w:rsid w:val="00235056"/>
    <w:rsid w:val="00235C75"/>
    <w:rsid w:val="00237DCC"/>
    <w:rsid w:val="002431ED"/>
    <w:rsid w:val="00252EAE"/>
    <w:rsid w:val="00256CD8"/>
    <w:rsid w:val="00262F7F"/>
    <w:rsid w:val="002641AF"/>
    <w:rsid w:val="00266742"/>
    <w:rsid w:val="002673DD"/>
    <w:rsid w:val="00270A45"/>
    <w:rsid w:val="00270D82"/>
    <w:rsid w:val="00280022"/>
    <w:rsid w:val="002816F3"/>
    <w:rsid w:val="00283E82"/>
    <w:rsid w:val="002861B9"/>
    <w:rsid w:val="00290E0E"/>
    <w:rsid w:val="00292A3E"/>
    <w:rsid w:val="002958E4"/>
    <w:rsid w:val="00295F5B"/>
    <w:rsid w:val="002965ED"/>
    <w:rsid w:val="002A0D53"/>
    <w:rsid w:val="002A264F"/>
    <w:rsid w:val="002A3F8F"/>
    <w:rsid w:val="002A777C"/>
    <w:rsid w:val="002B18C5"/>
    <w:rsid w:val="002B553F"/>
    <w:rsid w:val="002C04A7"/>
    <w:rsid w:val="002C6178"/>
    <w:rsid w:val="002D1EFD"/>
    <w:rsid w:val="002D25C8"/>
    <w:rsid w:val="002D33C3"/>
    <w:rsid w:val="002D5662"/>
    <w:rsid w:val="002E015A"/>
    <w:rsid w:val="002E0D3B"/>
    <w:rsid w:val="002E0EAD"/>
    <w:rsid w:val="002E1ADD"/>
    <w:rsid w:val="002E32F5"/>
    <w:rsid w:val="002E3FDD"/>
    <w:rsid w:val="002F1CED"/>
    <w:rsid w:val="002F3E54"/>
    <w:rsid w:val="002F68F4"/>
    <w:rsid w:val="002F6B6C"/>
    <w:rsid w:val="002F6E22"/>
    <w:rsid w:val="00304283"/>
    <w:rsid w:val="0030771E"/>
    <w:rsid w:val="00307F30"/>
    <w:rsid w:val="00317910"/>
    <w:rsid w:val="003249BA"/>
    <w:rsid w:val="00327442"/>
    <w:rsid w:val="003274D0"/>
    <w:rsid w:val="00333F10"/>
    <w:rsid w:val="00340EC6"/>
    <w:rsid w:val="003415AF"/>
    <w:rsid w:val="003512BC"/>
    <w:rsid w:val="003634B4"/>
    <w:rsid w:val="00365CB5"/>
    <w:rsid w:val="00370938"/>
    <w:rsid w:val="00371448"/>
    <w:rsid w:val="00385C3E"/>
    <w:rsid w:val="00390FC6"/>
    <w:rsid w:val="0039483C"/>
    <w:rsid w:val="003A4437"/>
    <w:rsid w:val="003B01E7"/>
    <w:rsid w:val="003B1C35"/>
    <w:rsid w:val="003B3250"/>
    <w:rsid w:val="003B474E"/>
    <w:rsid w:val="003B7D79"/>
    <w:rsid w:val="003C6534"/>
    <w:rsid w:val="003D3023"/>
    <w:rsid w:val="003D4CD4"/>
    <w:rsid w:val="003D71B0"/>
    <w:rsid w:val="003E5531"/>
    <w:rsid w:val="003F21D0"/>
    <w:rsid w:val="003F6301"/>
    <w:rsid w:val="0040360B"/>
    <w:rsid w:val="004041D6"/>
    <w:rsid w:val="004042F2"/>
    <w:rsid w:val="00405AC8"/>
    <w:rsid w:val="00406A03"/>
    <w:rsid w:val="00420453"/>
    <w:rsid w:val="004222B0"/>
    <w:rsid w:val="0042453F"/>
    <w:rsid w:val="004264A5"/>
    <w:rsid w:val="00430131"/>
    <w:rsid w:val="00433B13"/>
    <w:rsid w:val="00434161"/>
    <w:rsid w:val="004342CD"/>
    <w:rsid w:val="00435D70"/>
    <w:rsid w:val="004363D5"/>
    <w:rsid w:val="004413C5"/>
    <w:rsid w:val="0045365B"/>
    <w:rsid w:val="00455617"/>
    <w:rsid w:val="0045580D"/>
    <w:rsid w:val="004648A9"/>
    <w:rsid w:val="004662BD"/>
    <w:rsid w:val="0047392C"/>
    <w:rsid w:val="00474789"/>
    <w:rsid w:val="0048327F"/>
    <w:rsid w:val="00490542"/>
    <w:rsid w:val="0049164F"/>
    <w:rsid w:val="00494D08"/>
    <w:rsid w:val="004A0A1F"/>
    <w:rsid w:val="004B0459"/>
    <w:rsid w:val="004B3C41"/>
    <w:rsid w:val="004B6B49"/>
    <w:rsid w:val="004C59C8"/>
    <w:rsid w:val="004C6FD8"/>
    <w:rsid w:val="004D12F5"/>
    <w:rsid w:val="004D2E3D"/>
    <w:rsid w:val="004D36D7"/>
    <w:rsid w:val="004D5BC2"/>
    <w:rsid w:val="004E3AEA"/>
    <w:rsid w:val="004E4208"/>
    <w:rsid w:val="004F11B7"/>
    <w:rsid w:val="004F4049"/>
    <w:rsid w:val="005018E0"/>
    <w:rsid w:val="00513F54"/>
    <w:rsid w:val="00515D31"/>
    <w:rsid w:val="00520FD2"/>
    <w:rsid w:val="005211D7"/>
    <w:rsid w:val="00523B00"/>
    <w:rsid w:val="00527E3A"/>
    <w:rsid w:val="00532519"/>
    <w:rsid w:val="00532697"/>
    <w:rsid w:val="00533E6A"/>
    <w:rsid w:val="00537554"/>
    <w:rsid w:val="005428D3"/>
    <w:rsid w:val="005451E7"/>
    <w:rsid w:val="00545F87"/>
    <w:rsid w:val="00547273"/>
    <w:rsid w:val="00552AB8"/>
    <w:rsid w:val="005535C2"/>
    <w:rsid w:val="0056708E"/>
    <w:rsid w:val="005751B5"/>
    <w:rsid w:val="00581FF4"/>
    <w:rsid w:val="005820DC"/>
    <w:rsid w:val="00585603"/>
    <w:rsid w:val="005920B7"/>
    <w:rsid w:val="005920F0"/>
    <w:rsid w:val="00595041"/>
    <w:rsid w:val="005A79BF"/>
    <w:rsid w:val="005B1596"/>
    <w:rsid w:val="005B6EFD"/>
    <w:rsid w:val="005C192A"/>
    <w:rsid w:val="005C2021"/>
    <w:rsid w:val="005C4F3E"/>
    <w:rsid w:val="005C639F"/>
    <w:rsid w:val="005D3C56"/>
    <w:rsid w:val="005D5C8E"/>
    <w:rsid w:val="005E2E8F"/>
    <w:rsid w:val="005E46AF"/>
    <w:rsid w:val="005F2116"/>
    <w:rsid w:val="005F442D"/>
    <w:rsid w:val="005F67FE"/>
    <w:rsid w:val="006040AD"/>
    <w:rsid w:val="0060570A"/>
    <w:rsid w:val="006112B1"/>
    <w:rsid w:val="006128D6"/>
    <w:rsid w:val="006356A5"/>
    <w:rsid w:val="00636016"/>
    <w:rsid w:val="00636E6A"/>
    <w:rsid w:val="00637A88"/>
    <w:rsid w:val="00637E9B"/>
    <w:rsid w:val="00640B85"/>
    <w:rsid w:val="00641CEA"/>
    <w:rsid w:val="00642807"/>
    <w:rsid w:val="00642A69"/>
    <w:rsid w:val="006451D9"/>
    <w:rsid w:val="00645891"/>
    <w:rsid w:val="00651E18"/>
    <w:rsid w:val="00653BC4"/>
    <w:rsid w:val="00654D90"/>
    <w:rsid w:val="0065562D"/>
    <w:rsid w:val="0065714B"/>
    <w:rsid w:val="00662E87"/>
    <w:rsid w:val="00672EB5"/>
    <w:rsid w:val="00677361"/>
    <w:rsid w:val="00682521"/>
    <w:rsid w:val="006839B7"/>
    <w:rsid w:val="00683B35"/>
    <w:rsid w:val="006860D8"/>
    <w:rsid w:val="006869DB"/>
    <w:rsid w:val="0069644F"/>
    <w:rsid w:val="00696720"/>
    <w:rsid w:val="006B0012"/>
    <w:rsid w:val="006C6067"/>
    <w:rsid w:val="006D0610"/>
    <w:rsid w:val="006D2F81"/>
    <w:rsid w:val="006D727C"/>
    <w:rsid w:val="006E6755"/>
    <w:rsid w:val="006F2D7B"/>
    <w:rsid w:val="006F2E45"/>
    <w:rsid w:val="006F4A0D"/>
    <w:rsid w:val="006F6D74"/>
    <w:rsid w:val="00700AFB"/>
    <w:rsid w:val="00700F9D"/>
    <w:rsid w:val="0070311C"/>
    <w:rsid w:val="007055BD"/>
    <w:rsid w:val="00712CA6"/>
    <w:rsid w:val="007150D1"/>
    <w:rsid w:val="007153C5"/>
    <w:rsid w:val="007228F9"/>
    <w:rsid w:val="00726EF5"/>
    <w:rsid w:val="007306FB"/>
    <w:rsid w:val="0073293D"/>
    <w:rsid w:val="00733591"/>
    <w:rsid w:val="00733C28"/>
    <w:rsid w:val="007352B6"/>
    <w:rsid w:val="0074534B"/>
    <w:rsid w:val="00745A21"/>
    <w:rsid w:val="0074671D"/>
    <w:rsid w:val="007508C1"/>
    <w:rsid w:val="00750C8E"/>
    <w:rsid w:val="007572C4"/>
    <w:rsid w:val="007618CD"/>
    <w:rsid w:val="00767020"/>
    <w:rsid w:val="007717AF"/>
    <w:rsid w:val="00772E9B"/>
    <w:rsid w:val="00774CA9"/>
    <w:rsid w:val="007821D3"/>
    <w:rsid w:val="007961CC"/>
    <w:rsid w:val="007A0585"/>
    <w:rsid w:val="007A1E53"/>
    <w:rsid w:val="007A5B15"/>
    <w:rsid w:val="007A6255"/>
    <w:rsid w:val="007B12C1"/>
    <w:rsid w:val="007B73EA"/>
    <w:rsid w:val="007C3242"/>
    <w:rsid w:val="007D15BB"/>
    <w:rsid w:val="007D237C"/>
    <w:rsid w:val="007D3E66"/>
    <w:rsid w:val="007E1C4A"/>
    <w:rsid w:val="007E4F87"/>
    <w:rsid w:val="007F187A"/>
    <w:rsid w:val="007F2EC1"/>
    <w:rsid w:val="007F338A"/>
    <w:rsid w:val="007F7760"/>
    <w:rsid w:val="00800AC1"/>
    <w:rsid w:val="00802949"/>
    <w:rsid w:val="00804E26"/>
    <w:rsid w:val="00810064"/>
    <w:rsid w:val="008152D9"/>
    <w:rsid w:val="0082332F"/>
    <w:rsid w:val="00823B89"/>
    <w:rsid w:val="00827B37"/>
    <w:rsid w:val="008319C8"/>
    <w:rsid w:val="00831C3E"/>
    <w:rsid w:val="00835C44"/>
    <w:rsid w:val="00837A42"/>
    <w:rsid w:val="00840EEF"/>
    <w:rsid w:val="008433DA"/>
    <w:rsid w:val="00847AB9"/>
    <w:rsid w:val="00851B32"/>
    <w:rsid w:val="00851CF8"/>
    <w:rsid w:val="00854A63"/>
    <w:rsid w:val="00855D2E"/>
    <w:rsid w:val="008606A1"/>
    <w:rsid w:val="00864DDF"/>
    <w:rsid w:val="0086542A"/>
    <w:rsid w:val="0086615D"/>
    <w:rsid w:val="00867577"/>
    <w:rsid w:val="00871701"/>
    <w:rsid w:val="0087358D"/>
    <w:rsid w:val="00874D7E"/>
    <w:rsid w:val="00880045"/>
    <w:rsid w:val="008837A7"/>
    <w:rsid w:val="0088790D"/>
    <w:rsid w:val="00890676"/>
    <w:rsid w:val="008A0065"/>
    <w:rsid w:val="008A0B5A"/>
    <w:rsid w:val="008A2AB9"/>
    <w:rsid w:val="008A447C"/>
    <w:rsid w:val="008A7B58"/>
    <w:rsid w:val="008A7B64"/>
    <w:rsid w:val="008B0F39"/>
    <w:rsid w:val="008B202B"/>
    <w:rsid w:val="008C3C4F"/>
    <w:rsid w:val="008C47F1"/>
    <w:rsid w:val="008C61DB"/>
    <w:rsid w:val="008C7EC0"/>
    <w:rsid w:val="008D201A"/>
    <w:rsid w:val="008D7293"/>
    <w:rsid w:val="008E3D99"/>
    <w:rsid w:val="008E5E7E"/>
    <w:rsid w:val="008E6199"/>
    <w:rsid w:val="008F2267"/>
    <w:rsid w:val="008F39C9"/>
    <w:rsid w:val="008F4B22"/>
    <w:rsid w:val="008F6DF2"/>
    <w:rsid w:val="00900DE5"/>
    <w:rsid w:val="009052A1"/>
    <w:rsid w:val="00911DC4"/>
    <w:rsid w:val="0091710B"/>
    <w:rsid w:val="009175D2"/>
    <w:rsid w:val="009248CB"/>
    <w:rsid w:val="00924EBE"/>
    <w:rsid w:val="0092655F"/>
    <w:rsid w:val="00927E9E"/>
    <w:rsid w:val="00930217"/>
    <w:rsid w:val="00931122"/>
    <w:rsid w:val="00936228"/>
    <w:rsid w:val="009403FE"/>
    <w:rsid w:val="009405F6"/>
    <w:rsid w:val="00951294"/>
    <w:rsid w:val="00954BB6"/>
    <w:rsid w:val="00962A0E"/>
    <w:rsid w:val="0096624D"/>
    <w:rsid w:val="009725D7"/>
    <w:rsid w:val="009744BB"/>
    <w:rsid w:val="00977B1F"/>
    <w:rsid w:val="00977CE9"/>
    <w:rsid w:val="009930BD"/>
    <w:rsid w:val="00993E9C"/>
    <w:rsid w:val="00994DEA"/>
    <w:rsid w:val="00997F40"/>
    <w:rsid w:val="009A1598"/>
    <w:rsid w:val="009A1AE5"/>
    <w:rsid w:val="009B2AF7"/>
    <w:rsid w:val="009B4F86"/>
    <w:rsid w:val="009C21BC"/>
    <w:rsid w:val="009C5FDE"/>
    <w:rsid w:val="009C77FA"/>
    <w:rsid w:val="009D36B9"/>
    <w:rsid w:val="009D3ABA"/>
    <w:rsid w:val="009D4248"/>
    <w:rsid w:val="009D5920"/>
    <w:rsid w:val="009E026E"/>
    <w:rsid w:val="009E1D91"/>
    <w:rsid w:val="009E5270"/>
    <w:rsid w:val="00A00AF0"/>
    <w:rsid w:val="00A0471B"/>
    <w:rsid w:val="00A07076"/>
    <w:rsid w:val="00A07AAB"/>
    <w:rsid w:val="00A11DC9"/>
    <w:rsid w:val="00A16050"/>
    <w:rsid w:val="00A2263E"/>
    <w:rsid w:val="00A2425B"/>
    <w:rsid w:val="00A33A41"/>
    <w:rsid w:val="00A344A8"/>
    <w:rsid w:val="00A35882"/>
    <w:rsid w:val="00A358DB"/>
    <w:rsid w:val="00A35E23"/>
    <w:rsid w:val="00A360C9"/>
    <w:rsid w:val="00A400A8"/>
    <w:rsid w:val="00A450C1"/>
    <w:rsid w:val="00A5029E"/>
    <w:rsid w:val="00A53D7F"/>
    <w:rsid w:val="00A545C4"/>
    <w:rsid w:val="00A6230B"/>
    <w:rsid w:val="00A6507E"/>
    <w:rsid w:val="00A705B5"/>
    <w:rsid w:val="00A733B6"/>
    <w:rsid w:val="00A75E49"/>
    <w:rsid w:val="00A82E4F"/>
    <w:rsid w:val="00A87D7B"/>
    <w:rsid w:val="00A90A9F"/>
    <w:rsid w:val="00A938EA"/>
    <w:rsid w:val="00A96308"/>
    <w:rsid w:val="00A96C66"/>
    <w:rsid w:val="00AA22EB"/>
    <w:rsid w:val="00AA46BD"/>
    <w:rsid w:val="00AA7BEA"/>
    <w:rsid w:val="00AB5546"/>
    <w:rsid w:val="00AB5B69"/>
    <w:rsid w:val="00AB7C13"/>
    <w:rsid w:val="00AC3D00"/>
    <w:rsid w:val="00AC4045"/>
    <w:rsid w:val="00AD0455"/>
    <w:rsid w:val="00AD449F"/>
    <w:rsid w:val="00AE62E1"/>
    <w:rsid w:val="00AE7221"/>
    <w:rsid w:val="00AE7A26"/>
    <w:rsid w:val="00AF0994"/>
    <w:rsid w:val="00AF2D81"/>
    <w:rsid w:val="00AF6389"/>
    <w:rsid w:val="00AF66EF"/>
    <w:rsid w:val="00B02D87"/>
    <w:rsid w:val="00B03A9D"/>
    <w:rsid w:val="00B04BCC"/>
    <w:rsid w:val="00B04D83"/>
    <w:rsid w:val="00B06A98"/>
    <w:rsid w:val="00B07150"/>
    <w:rsid w:val="00B0747D"/>
    <w:rsid w:val="00B1114F"/>
    <w:rsid w:val="00B1603E"/>
    <w:rsid w:val="00B17648"/>
    <w:rsid w:val="00B214E8"/>
    <w:rsid w:val="00B24B7F"/>
    <w:rsid w:val="00B24C52"/>
    <w:rsid w:val="00B26510"/>
    <w:rsid w:val="00B31511"/>
    <w:rsid w:val="00B32216"/>
    <w:rsid w:val="00B45231"/>
    <w:rsid w:val="00B55E5B"/>
    <w:rsid w:val="00B577A2"/>
    <w:rsid w:val="00B6162E"/>
    <w:rsid w:val="00B70334"/>
    <w:rsid w:val="00B721E2"/>
    <w:rsid w:val="00B740C3"/>
    <w:rsid w:val="00B8057A"/>
    <w:rsid w:val="00B84CB8"/>
    <w:rsid w:val="00B94534"/>
    <w:rsid w:val="00BA14DD"/>
    <w:rsid w:val="00BA6B2D"/>
    <w:rsid w:val="00BB301D"/>
    <w:rsid w:val="00BB34A1"/>
    <w:rsid w:val="00BC29F5"/>
    <w:rsid w:val="00BC36FC"/>
    <w:rsid w:val="00BC6657"/>
    <w:rsid w:val="00BE153E"/>
    <w:rsid w:val="00BE36DA"/>
    <w:rsid w:val="00BE4C69"/>
    <w:rsid w:val="00BE587E"/>
    <w:rsid w:val="00BF13DA"/>
    <w:rsid w:val="00BF59FB"/>
    <w:rsid w:val="00BF697C"/>
    <w:rsid w:val="00BF799A"/>
    <w:rsid w:val="00C03E34"/>
    <w:rsid w:val="00C05A95"/>
    <w:rsid w:val="00C062BC"/>
    <w:rsid w:val="00C11431"/>
    <w:rsid w:val="00C11925"/>
    <w:rsid w:val="00C15997"/>
    <w:rsid w:val="00C16849"/>
    <w:rsid w:val="00C176A2"/>
    <w:rsid w:val="00C21CD8"/>
    <w:rsid w:val="00C32314"/>
    <w:rsid w:val="00C32944"/>
    <w:rsid w:val="00C33663"/>
    <w:rsid w:val="00C34422"/>
    <w:rsid w:val="00C34C29"/>
    <w:rsid w:val="00C36464"/>
    <w:rsid w:val="00C36F0E"/>
    <w:rsid w:val="00C42BEF"/>
    <w:rsid w:val="00C43938"/>
    <w:rsid w:val="00C47B9B"/>
    <w:rsid w:val="00C51ACE"/>
    <w:rsid w:val="00C51B78"/>
    <w:rsid w:val="00C54D64"/>
    <w:rsid w:val="00C652A0"/>
    <w:rsid w:val="00C66ED2"/>
    <w:rsid w:val="00C67155"/>
    <w:rsid w:val="00C71528"/>
    <w:rsid w:val="00C71A95"/>
    <w:rsid w:val="00C73CB4"/>
    <w:rsid w:val="00C760E8"/>
    <w:rsid w:val="00C809A3"/>
    <w:rsid w:val="00C82F04"/>
    <w:rsid w:val="00C97FC2"/>
    <w:rsid w:val="00CA002A"/>
    <w:rsid w:val="00CA326E"/>
    <w:rsid w:val="00CA5CEA"/>
    <w:rsid w:val="00CA6482"/>
    <w:rsid w:val="00CB2C97"/>
    <w:rsid w:val="00CB5492"/>
    <w:rsid w:val="00CB5876"/>
    <w:rsid w:val="00CC0F0B"/>
    <w:rsid w:val="00CD2D33"/>
    <w:rsid w:val="00CD2D70"/>
    <w:rsid w:val="00CD4BD9"/>
    <w:rsid w:val="00CD5892"/>
    <w:rsid w:val="00CD664D"/>
    <w:rsid w:val="00CD6EEB"/>
    <w:rsid w:val="00CE18E4"/>
    <w:rsid w:val="00CE2AB0"/>
    <w:rsid w:val="00CF0AAE"/>
    <w:rsid w:val="00CF2C6F"/>
    <w:rsid w:val="00CF7153"/>
    <w:rsid w:val="00D011F1"/>
    <w:rsid w:val="00D02830"/>
    <w:rsid w:val="00D07282"/>
    <w:rsid w:val="00D1472A"/>
    <w:rsid w:val="00D158D9"/>
    <w:rsid w:val="00D15F1A"/>
    <w:rsid w:val="00D2483D"/>
    <w:rsid w:val="00D27247"/>
    <w:rsid w:val="00D276BE"/>
    <w:rsid w:val="00D348C8"/>
    <w:rsid w:val="00D358C1"/>
    <w:rsid w:val="00D421F1"/>
    <w:rsid w:val="00D43CF6"/>
    <w:rsid w:val="00D43FE8"/>
    <w:rsid w:val="00D4413C"/>
    <w:rsid w:val="00D47386"/>
    <w:rsid w:val="00D504FD"/>
    <w:rsid w:val="00D505F7"/>
    <w:rsid w:val="00D50E77"/>
    <w:rsid w:val="00D541B0"/>
    <w:rsid w:val="00D55051"/>
    <w:rsid w:val="00D560EC"/>
    <w:rsid w:val="00D618E7"/>
    <w:rsid w:val="00D637A9"/>
    <w:rsid w:val="00D6421F"/>
    <w:rsid w:val="00D67C08"/>
    <w:rsid w:val="00D7392B"/>
    <w:rsid w:val="00D7452C"/>
    <w:rsid w:val="00D74BC0"/>
    <w:rsid w:val="00D75FBC"/>
    <w:rsid w:val="00D80077"/>
    <w:rsid w:val="00D8121B"/>
    <w:rsid w:val="00D93D2F"/>
    <w:rsid w:val="00D965E9"/>
    <w:rsid w:val="00DA784C"/>
    <w:rsid w:val="00DB33A9"/>
    <w:rsid w:val="00DB40BE"/>
    <w:rsid w:val="00DB58C3"/>
    <w:rsid w:val="00DC463D"/>
    <w:rsid w:val="00DC5960"/>
    <w:rsid w:val="00DC5B15"/>
    <w:rsid w:val="00DD3431"/>
    <w:rsid w:val="00DD4B48"/>
    <w:rsid w:val="00DD4F60"/>
    <w:rsid w:val="00DD771A"/>
    <w:rsid w:val="00DE22CE"/>
    <w:rsid w:val="00DE3CA4"/>
    <w:rsid w:val="00DE58B1"/>
    <w:rsid w:val="00DF4C05"/>
    <w:rsid w:val="00DF78CB"/>
    <w:rsid w:val="00E04358"/>
    <w:rsid w:val="00E10EE3"/>
    <w:rsid w:val="00E11A40"/>
    <w:rsid w:val="00E13746"/>
    <w:rsid w:val="00E13F3C"/>
    <w:rsid w:val="00E154EB"/>
    <w:rsid w:val="00E17846"/>
    <w:rsid w:val="00E220C4"/>
    <w:rsid w:val="00E23210"/>
    <w:rsid w:val="00E25CB5"/>
    <w:rsid w:val="00E32A17"/>
    <w:rsid w:val="00E3331C"/>
    <w:rsid w:val="00E3524B"/>
    <w:rsid w:val="00E371AB"/>
    <w:rsid w:val="00E402B6"/>
    <w:rsid w:val="00E44ADC"/>
    <w:rsid w:val="00E47913"/>
    <w:rsid w:val="00E50352"/>
    <w:rsid w:val="00E50925"/>
    <w:rsid w:val="00E51E94"/>
    <w:rsid w:val="00E5372B"/>
    <w:rsid w:val="00E54333"/>
    <w:rsid w:val="00E553E0"/>
    <w:rsid w:val="00E56970"/>
    <w:rsid w:val="00E61A87"/>
    <w:rsid w:val="00E62B93"/>
    <w:rsid w:val="00E630A8"/>
    <w:rsid w:val="00E64C48"/>
    <w:rsid w:val="00E65327"/>
    <w:rsid w:val="00E657EF"/>
    <w:rsid w:val="00E65900"/>
    <w:rsid w:val="00E66A73"/>
    <w:rsid w:val="00E736CC"/>
    <w:rsid w:val="00E74F03"/>
    <w:rsid w:val="00E76A01"/>
    <w:rsid w:val="00E85168"/>
    <w:rsid w:val="00E8520E"/>
    <w:rsid w:val="00E856B5"/>
    <w:rsid w:val="00E866FA"/>
    <w:rsid w:val="00E91CA6"/>
    <w:rsid w:val="00E929E8"/>
    <w:rsid w:val="00E974C3"/>
    <w:rsid w:val="00EA15D1"/>
    <w:rsid w:val="00EA1707"/>
    <w:rsid w:val="00EA23E0"/>
    <w:rsid w:val="00EA3AB4"/>
    <w:rsid w:val="00EA5490"/>
    <w:rsid w:val="00EA609E"/>
    <w:rsid w:val="00EA70C4"/>
    <w:rsid w:val="00EA74FA"/>
    <w:rsid w:val="00EA7739"/>
    <w:rsid w:val="00EA7EE5"/>
    <w:rsid w:val="00EB1FBA"/>
    <w:rsid w:val="00EB429F"/>
    <w:rsid w:val="00EB76F2"/>
    <w:rsid w:val="00EC06F0"/>
    <w:rsid w:val="00EC675F"/>
    <w:rsid w:val="00ED4701"/>
    <w:rsid w:val="00ED64B0"/>
    <w:rsid w:val="00ED66B0"/>
    <w:rsid w:val="00ED7EE2"/>
    <w:rsid w:val="00EE04AE"/>
    <w:rsid w:val="00EF0B87"/>
    <w:rsid w:val="00EF173A"/>
    <w:rsid w:val="00F026BA"/>
    <w:rsid w:val="00F066FD"/>
    <w:rsid w:val="00F114D9"/>
    <w:rsid w:val="00F15EA3"/>
    <w:rsid w:val="00F161C2"/>
    <w:rsid w:val="00F22669"/>
    <w:rsid w:val="00F23D86"/>
    <w:rsid w:val="00F23F3C"/>
    <w:rsid w:val="00F26B39"/>
    <w:rsid w:val="00F40302"/>
    <w:rsid w:val="00F40AC4"/>
    <w:rsid w:val="00F44CEA"/>
    <w:rsid w:val="00F46C0D"/>
    <w:rsid w:val="00F51DAD"/>
    <w:rsid w:val="00F53465"/>
    <w:rsid w:val="00F6088B"/>
    <w:rsid w:val="00F60B07"/>
    <w:rsid w:val="00F72B4C"/>
    <w:rsid w:val="00F75E72"/>
    <w:rsid w:val="00F81DD8"/>
    <w:rsid w:val="00F82CA4"/>
    <w:rsid w:val="00F82D32"/>
    <w:rsid w:val="00F834FC"/>
    <w:rsid w:val="00F846F9"/>
    <w:rsid w:val="00F856C1"/>
    <w:rsid w:val="00F90236"/>
    <w:rsid w:val="00F91A4C"/>
    <w:rsid w:val="00F93C77"/>
    <w:rsid w:val="00FA0233"/>
    <w:rsid w:val="00FA3AA2"/>
    <w:rsid w:val="00FA57AE"/>
    <w:rsid w:val="00FB4665"/>
    <w:rsid w:val="00FC06FF"/>
    <w:rsid w:val="00FC1F24"/>
    <w:rsid w:val="00FC26A1"/>
    <w:rsid w:val="00FC2BCA"/>
    <w:rsid w:val="00FC766B"/>
    <w:rsid w:val="00FD1977"/>
    <w:rsid w:val="00FD1AB1"/>
    <w:rsid w:val="00FD316C"/>
    <w:rsid w:val="00FD3AA5"/>
    <w:rsid w:val="00FD6508"/>
    <w:rsid w:val="00FD7FD2"/>
    <w:rsid w:val="00FE14FC"/>
    <w:rsid w:val="00FE19CA"/>
    <w:rsid w:val="00FE2D98"/>
    <w:rsid w:val="00FE4B98"/>
    <w:rsid w:val="00FE7983"/>
    <w:rsid w:val="00FF1847"/>
    <w:rsid w:val="00FF73CE"/>
    <w:rsid w:val="1683504C"/>
    <w:rsid w:val="2E01326A"/>
    <w:rsid w:val="39524319"/>
    <w:rsid w:val="3CC5656D"/>
    <w:rsid w:val="437C62AD"/>
    <w:rsid w:val="462C4943"/>
    <w:rsid w:val="463F2379"/>
    <w:rsid w:val="4AC20E1A"/>
    <w:rsid w:val="6120380E"/>
    <w:rsid w:val="65A344E0"/>
    <w:rsid w:val="69DD0E9E"/>
    <w:rsid w:val="6A3622F1"/>
    <w:rsid w:val="6F9424C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ocked="1"/>
    <w:lsdException w:qFormat="1" w:unhideWhenUsed="0" w:uiPriority="99" w:semiHidden="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1"/>
      <w:szCs w:val="21"/>
      <w:lang w:val="en-US" w:eastAsia="zh-CN" w:bidi="ar-SA"/>
    </w:rPr>
  </w:style>
  <w:style w:type="paragraph" w:styleId="2">
    <w:name w:val="heading 1"/>
    <w:basedOn w:val="1"/>
    <w:next w:val="1"/>
    <w:link w:val="21"/>
    <w:qFormat/>
    <w:uiPriority w:val="99"/>
    <w:pPr>
      <w:keepNext/>
      <w:keepLines/>
      <w:spacing w:before="340" w:after="330" w:line="578" w:lineRule="auto"/>
      <w:outlineLvl w:val="0"/>
    </w:pPr>
    <w:rPr>
      <w:b/>
      <w:sz w:val="44"/>
      <w:szCs w:val="44"/>
    </w:rPr>
  </w:style>
  <w:style w:type="paragraph" w:styleId="3">
    <w:name w:val="heading 2"/>
    <w:basedOn w:val="1"/>
    <w:next w:val="1"/>
    <w:link w:val="22"/>
    <w:qFormat/>
    <w:uiPriority w:val="99"/>
    <w:pPr>
      <w:keepNext/>
      <w:keepLines/>
      <w:spacing w:before="260" w:after="260" w:line="416" w:lineRule="auto"/>
      <w:outlineLvl w:val="1"/>
    </w:pPr>
    <w:rPr>
      <w:rFonts w:ascii="Calibri" w:hAnsi="Calibri" w:cs="Calibri"/>
      <w:b/>
      <w:sz w:val="32"/>
      <w:szCs w:val="32"/>
    </w:rPr>
  </w:style>
  <w:style w:type="paragraph" w:styleId="4">
    <w:name w:val="heading 3"/>
    <w:basedOn w:val="1"/>
    <w:next w:val="1"/>
    <w:link w:val="23"/>
    <w:qFormat/>
    <w:uiPriority w:val="99"/>
    <w:pPr>
      <w:keepNext/>
      <w:keepLines/>
      <w:spacing w:before="260" w:after="260" w:line="416" w:lineRule="auto"/>
      <w:outlineLvl w:val="2"/>
    </w:pPr>
    <w:rPr>
      <w:b/>
      <w:sz w:val="32"/>
      <w:szCs w:val="32"/>
    </w:rPr>
  </w:style>
  <w:style w:type="paragraph" w:styleId="5">
    <w:name w:val="heading 4"/>
    <w:basedOn w:val="1"/>
    <w:next w:val="1"/>
    <w:link w:val="24"/>
    <w:qFormat/>
    <w:uiPriority w:val="99"/>
    <w:pPr>
      <w:keepNext/>
      <w:keepLines/>
      <w:spacing w:before="240" w:after="40"/>
      <w:outlineLvl w:val="3"/>
    </w:pPr>
    <w:rPr>
      <w:b/>
      <w:sz w:val="24"/>
      <w:szCs w:val="24"/>
    </w:rPr>
  </w:style>
  <w:style w:type="paragraph" w:styleId="6">
    <w:name w:val="heading 5"/>
    <w:basedOn w:val="1"/>
    <w:next w:val="1"/>
    <w:link w:val="25"/>
    <w:qFormat/>
    <w:uiPriority w:val="99"/>
    <w:pPr>
      <w:keepNext/>
      <w:keepLines/>
      <w:spacing w:before="220" w:after="40"/>
      <w:outlineLvl w:val="4"/>
    </w:pPr>
    <w:rPr>
      <w:b/>
      <w:sz w:val="22"/>
      <w:szCs w:val="22"/>
    </w:rPr>
  </w:style>
  <w:style w:type="paragraph" w:styleId="7">
    <w:name w:val="heading 6"/>
    <w:basedOn w:val="1"/>
    <w:next w:val="1"/>
    <w:link w:val="26"/>
    <w:qFormat/>
    <w:uiPriority w:val="99"/>
    <w:pPr>
      <w:keepNext/>
      <w:keepLines/>
      <w:spacing w:before="200" w:after="40"/>
      <w:outlineLvl w:val="5"/>
    </w:pPr>
    <w:rPr>
      <w:b/>
      <w:sz w:val="20"/>
      <w:szCs w:val="20"/>
    </w:rPr>
  </w:style>
  <w:style w:type="character" w:default="1" w:styleId="18">
    <w:name w:val="Default Paragraph Font"/>
    <w:semiHidden/>
    <w:uiPriority w:val="99"/>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8">
    <w:name w:val="Document Map"/>
    <w:basedOn w:val="1"/>
    <w:link w:val="27"/>
    <w:semiHidden/>
    <w:qFormat/>
    <w:uiPriority w:val="99"/>
    <w:pPr>
      <w:shd w:val="clear" w:color="auto" w:fill="000080"/>
    </w:pPr>
  </w:style>
  <w:style w:type="paragraph" w:styleId="9">
    <w:name w:val="Body Text"/>
    <w:basedOn w:val="1"/>
    <w:link w:val="28"/>
    <w:qFormat/>
    <w:uiPriority w:val="99"/>
    <w:pPr>
      <w:spacing w:after="120"/>
    </w:pPr>
    <w:rPr>
      <w:kern w:val="2"/>
      <w:szCs w:val="20"/>
    </w:rPr>
  </w:style>
  <w:style w:type="paragraph" w:styleId="10">
    <w:name w:val="Date"/>
    <w:basedOn w:val="1"/>
    <w:next w:val="1"/>
    <w:link w:val="29"/>
    <w:qFormat/>
    <w:uiPriority w:val="99"/>
    <w:pPr>
      <w:ind w:left="100" w:leftChars="2500"/>
    </w:pPr>
  </w:style>
  <w:style w:type="paragraph" w:styleId="11">
    <w:name w:val="Balloon Text"/>
    <w:basedOn w:val="1"/>
    <w:link w:val="30"/>
    <w:semiHidden/>
    <w:qFormat/>
    <w:uiPriority w:val="99"/>
    <w:rPr>
      <w:sz w:val="18"/>
      <w:szCs w:val="18"/>
    </w:rPr>
  </w:style>
  <w:style w:type="paragraph" w:styleId="12">
    <w:name w:val="footer"/>
    <w:basedOn w:val="1"/>
    <w:link w:val="31"/>
    <w:qFormat/>
    <w:locked/>
    <w:uiPriority w:val="99"/>
    <w:pPr>
      <w:tabs>
        <w:tab w:val="center" w:pos="4153"/>
        <w:tab w:val="right" w:pos="8306"/>
      </w:tabs>
      <w:snapToGrid w:val="0"/>
      <w:jc w:val="left"/>
    </w:pPr>
    <w:rPr>
      <w:sz w:val="18"/>
      <w:szCs w:val="18"/>
    </w:rPr>
  </w:style>
  <w:style w:type="paragraph" w:styleId="13">
    <w:name w:val="header"/>
    <w:basedOn w:val="1"/>
    <w:link w:val="32"/>
    <w:qFormat/>
    <w:locked/>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3"/>
    <w:qFormat/>
    <w:uiPriority w:val="99"/>
    <w:pPr>
      <w:spacing w:before="240" w:after="60" w:line="312" w:lineRule="auto"/>
      <w:jc w:val="center"/>
    </w:pPr>
    <w:rPr>
      <w:rFonts w:ascii="Calibri" w:hAnsi="Calibri" w:cs="Calibri"/>
      <w:b/>
      <w:sz w:val="32"/>
      <w:szCs w:val="32"/>
    </w:rPr>
  </w:style>
  <w:style w:type="paragraph" w:styleId="15">
    <w:name w:val="Title"/>
    <w:basedOn w:val="1"/>
    <w:next w:val="1"/>
    <w:link w:val="34"/>
    <w:qFormat/>
    <w:uiPriority w:val="99"/>
    <w:pPr>
      <w:keepNext/>
      <w:keepLines/>
      <w:spacing w:before="480" w:after="120"/>
    </w:pPr>
    <w:rPr>
      <w:b/>
      <w:sz w:val="72"/>
      <w:szCs w:val="72"/>
    </w:rPr>
  </w:style>
  <w:style w:type="table" w:styleId="17">
    <w:name w:val="Table Grid"/>
    <w:basedOn w:val="1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9">
    <w:name w:val="page number"/>
    <w:basedOn w:val="18"/>
    <w:qFormat/>
    <w:locked/>
    <w:uiPriority w:val="99"/>
    <w:rPr>
      <w:rFonts w:cs="Times New Roman"/>
    </w:rPr>
  </w:style>
  <w:style w:type="character" w:styleId="20">
    <w:name w:val="Hyperlink"/>
    <w:basedOn w:val="18"/>
    <w:qFormat/>
    <w:uiPriority w:val="99"/>
    <w:rPr>
      <w:rFonts w:cs="Times New Roman"/>
      <w:color w:val="0000FF"/>
      <w:u w:val="single"/>
    </w:rPr>
  </w:style>
  <w:style w:type="character" w:customStyle="1" w:styleId="21">
    <w:name w:val="Heading 1 Char"/>
    <w:basedOn w:val="18"/>
    <w:link w:val="2"/>
    <w:qFormat/>
    <w:locked/>
    <w:uiPriority w:val="99"/>
    <w:rPr>
      <w:rFonts w:cs="Times New Roman"/>
      <w:b/>
      <w:bCs/>
      <w:kern w:val="44"/>
      <w:sz w:val="44"/>
      <w:szCs w:val="44"/>
    </w:rPr>
  </w:style>
  <w:style w:type="character" w:customStyle="1" w:styleId="22">
    <w:name w:val="Heading 2 Char"/>
    <w:basedOn w:val="18"/>
    <w:link w:val="3"/>
    <w:semiHidden/>
    <w:qFormat/>
    <w:locked/>
    <w:uiPriority w:val="99"/>
    <w:rPr>
      <w:rFonts w:ascii="Cambria" w:hAnsi="Cambria" w:eastAsia="宋体" w:cs="Times New Roman"/>
      <w:b/>
      <w:bCs/>
      <w:kern w:val="0"/>
      <w:sz w:val="32"/>
      <w:szCs w:val="32"/>
    </w:rPr>
  </w:style>
  <w:style w:type="character" w:customStyle="1" w:styleId="23">
    <w:name w:val="Heading 3 Char"/>
    <w:basedOn w:val="18"/>
    <w:link w:val="4"/>
    <w:semiHidden/>
    <w:qFormat/>
    <w:locked/>
    <w:uiPriority w:val="99"/>
    <w:rPr>
      <w:rFonts w:cs="Times New Roman"/>
      <w:b/>
      <w:bCs/>
      <w:kern w:val="0"/>
      <w:sz w:val="32"/>
      <w:szCs w:val="32"/>
    </w:rPr>
  </w:style>
  <w:style w:type="character" w:customStyle="1" w:styleId="24">
    <w:name w:val="Heading 4 Char"/>
    <w:basedOn w:val="18"/>
    <w:link w:val="5"/>
    <w:semiHidden/>
    <w:qFormat/>
    <w:locked/>
    <w:uiPriority w:val="99"/>
    <w:rPr>
      <w:rFonts w:ascii="Cambria" w:hAnsi="Cambria" w:eastAsia="宋体" w:cs="Times New Roman"/>
      <w:b/>
      <w:bCs/>
      <w:kern w:val="0"/>
      <w:sz w:val="28"/>
      <w:szCs w:val="28"/>
    </w:rPr>
  </w:style>
  <w:style w:type="character" w:customStyle="1" w:styleId="25">
    <w:name w:val="Heading 5 Char"/>
    <w:basedOn w:val="18"/>
    <w:link w:val="6"/>
    <w:semiHidden/>
    <w:qFormat/>
    <w:locked/>
    <w:uiPriority w:val="99"/>
    <w:rPr>
      <w:rFonts w:cs="Times New Roman"/>
      <w:b/>
      <w:bCs/>
      <w:kern w:val="0"/>
      <w:sz w:val="28"/>
      <w:szCs w:val="28"/>
    </w:rPr>
  </w:style>
  <w:style w:type="character" w:customStyle="1" w:styleId="26">
    <w:name w:val="Heading 6 Char"/>
    <w:basedOn w:val="18"/>
    <w:link w:val="7"/>
    <w:semiHidden/>
    <w:qFormat/>
    <w:locked/>
    <w:uiPriority w:val="99"/>
    <w:rPr>
      <w:rFonts w:ascii="Cambria" w:hAnsi="Cambria" w:eastAsia="宋体" w:cs="Times New Roman"/>
      <w:b/>
      <w:bCs/>
      <w:kern w:val="0"/>
      <w:sz w:val="24"/>
      <w:szCs w:val="24"/>
    </w:rPr>
  </w:style>
  <w:style w:type="character" w:customStyle="1" w:styleId="27">
    <w:name w:val="Document Map Char"/>
    <w:basedOn w:val="18"/>
    <w:link w:val="8"/>
    <w:semiHidden/>
    <w:qFormat/>
    <w:locked/>
    <w:uiPriority w:val="99"/>
    <w:rPr>
      <w:rFonts w:cs="Times New Roman"/>
      <w:kern w:val="0"/>
      <w:sz w:val="2"/>
    </w:rPr>
  </w:style>
  <w:style w:type="character" w:customStyle="1" w:styleId="28">
    <w:name w:val="Body Text Char"/>
    <w:basedOn w:val="18"/>
    <w:link w:val="9"/>
    <w:qFormat/>
    <w:locked/>
    <w:uiPriority w:val="99"/>
    <w:rPr>
      <w:rFonts w:eastAsia="宋体" w:cs="Times New Roman"/>
      <w:kern w:val="2"/>
      <w:sz w:val="20"/>
      <w:szCs w:val="20"/>
    </w:rPr>
  </w:style>
  <w:style w:type="character" w:customStyle="1" w:styleId="29">
    <w:name w:val="Date Char"/>
    <w:basedOn w:val="18"/>
    <w:link w:val="10"/>
    <w:semiHidden/>
    <w:qFormat/>
    <w:locked/>
    <w:uiPriority w:val="99"/>
    <w:rPr>
      <w:rFonts w:cs="Times New Roman"/>
      <w:kern w:val="0"/>
      <w:sz w:val="21"/>
      <w:szCs w:val="21"/>
    </w:rPr>
  </w:style>
  <w:style w:type="character" w:customStyle="1" w:styleId="30">
    <w:name w:val="Balloon Text Char"/>
    <w:basedOn w:val="18"/>
    <w:link w:val="11"/>
    <w:semiHidden/>
    <w:qFormat/>
    <w:locked/>
    <w:uiPriority w:val="99"/>
    <w:rPr>
      <w:rFonts w:cs="Times New Roman"/>
      <w:sz w:val="18"/>
      <w:szCs w:val="18"/>
    </w:rPr>
  </w:style>
  <w:style w:type="character" w:customStyle="1" w:styleId="31">
    <w:name w:val="Footer Char"/>
    <w:basedOn w:val="18"/>
    <w:link w:val="12"/>
    <w:semiHidden/>
    <w:qFormat/>
    <w:locked/>
    <w:uiPriority w:val="99"/>
    <w:rPr>
      <w:rFonts w:cs="Times New Roman"/>
      <w:kern w:val="0"/>
      <w:sz w:val="18"/>
      <w:szCs w:val="18"/>
    </w:rPr>
  </w:style>
  <w:style w:type="character" w:customStyle="1" w:styleId="32">
    <w:name w:val="Header Char"/>
    <w:basedOn w:val="18"/>
    <w:link w:val="13"/>
    <w:semiHidden/>
    <w:qFormat/>
    <w:locked/>
    <w:uiPriority w:val="99"/>
    <w:rPr>
      <w:rFonts w:cs="Times New Roman"/>
      <w:kern w:val="0"/>
      <w:sz w:val="18"/>
      <w:szCs w:val="18"/>
    </w:rPr>
  </w:style>
  <w:style w:type="character" w:customStyle="1" w:styleId="33">
    <w:name w:val="Subtitle Char"/>
    <w:basedOn w:val="18"/>
    <w:link w:val="14"/>
    <w:qFormat/>
    <w:locked/>
    <w:uiPriority w:val="99"/>
    <w:rPr>
      <w:rFonts w:ascii="Cambria" w:hAnsi="Cambria" w:cs="Times New Roman"/>
      <w:b/>
      <w:bCs/>
      <w:kern w:val="28"/>
      <w:sz w:val="32"/>
      <w:szCs w:val="32"/>
    </w:rPr>
  </w:style>
  <w:style w:type="character" w:customStyle="1" w:styleId="34">
    <w:name w:val="Title Char"/>
    <w:basedOn w:val="18"/>
    <w:link w:val="15"/>
    <w:qFormat/>
    <w:locked/>
    <w:uiPriority w:val="99"/>
    <w:rPr>
      <w:rFonts w:ascii="Cambria" w:hAnsi="Cambria" w:cs="Times New Roman"/>
      <w:b/>
      <w:bCs/>
      <w:kern w:val="0"/>
      <w:sz w:val="32"/>
      <w:szCs w:val="32"/>
    </w:rPr>
  </w:style>
  <w:style w:type="table" w:customStyle="1" w:styleId="35">
    <w:name w:val="Table Normal1"/>
    <w:qFormat/>
    <w:uiPriority w:val="99"/>
    <w:pPr>
      <w:widowControl w:val="0"/>
      <w:jc w:val="both"/>
    </w:pPr>
    <w:rPr>
      <w:kern w:val="0"/>
      <w:sz w:val="20"/>
      <w:szCs w:val="21"/>
    </w:rPr>
    <w:tblPr>
      <w:tblLayout w:type="fixed"/>
      <w:tblCellMar>
        <w:top w:w="0" w:type="dxa"/>
        <w:left w:w="0" w:type="dxa"/>
        <w:bottom w:w="0" w:type="dxa"/>
        <w:right w:w="0" w:type="dxa"/>
      </w:tblCellMar>
    </w:tblPr>
  </w:style>
  <w:style w:type="table" w:customStyle="1" w:styleId="36">
    <w:name w:val="样式"/>
    <w:basedOn w:val="35"/>
    <w:qFormat/>
    <w:uiPriority w:val="99"/>
    <w:tblPr>
      <w:tblLayout w:type="fixed"/>
      <w:tblCellMar>
        <w:top w:w="0" w:type="dxa"/>
        <w:left w:w="115" w:type="dxa"/>
        <w:bottom w:w="0" w:type="dxa"/>
        <w:right w:w="115" w:type="dxa"/>
      </w:tblCellMar>
    </w:tblPr>
  </w:style>
  <w:style w:type="table" w:customStyle="1" w:styleId="37">
    <w:name w:val="样式32"/>
    <w:basedOn w:val="35"/>
    <w:qFormat/>
    <w:uiPriority w:val="99"/>
    <w:tblPr>
      <w:tblLayout w:type="fixed"/>
      <w:tblCellMar>
        <w:top w:w="0" w:type="dxa"/>
        <w:left w:w="115" w:type="dxa"/>
        <w:bottom w:w="0" w:type="dxa"/>
        <w:right w:w="115" w:type="dxa"/>
      </w:tblCellMar>
    </w:tblPr>
  </w:style>
  <w:style w:type="table" w:customStyle="1" w:styleId="38">
    <w:name w:val="样式31"/>
    <w:basedOn w:val="35"/>
    <w:qFormat/>
    <w:uiPriority w:val="99"/>
    <w:tblPr>
      <w:tblLayout w:type="fixed"/>
      <w:tblCellMar>
        <w:top w:w="0" w:type="dxa"/>
        <w:left w:w="115" w:type="dxa"/>
        <w:bottom w:w="0" w:type="dxa"/>
        <w:right w:w="115" w:type="dxa"/>
      </w:tblCellMar>
    </w:tblPr>
  </w:style>
  <w:style w:type="table" w:customStyle="1" w:styleId="39">
    <w:name w:val="样式30"/>
    <w:basedOn w:val="35"/>
    <w:qFormat/>
    <w:uiPriority w:val="99"/>
    <w:tblPr>
      <w:tblLayout w:type="fixed"/>
      <w:tblCellMar>
        <w:top w:w="0" w:type="dxa"/>
        <w:left w:w="115" w:type="dxa"/>
        <w:bottom w:w="0" w:type="dxa"/>
        <w:right w:w="115" w:type="dxa"/>
      </w:tblCellMar>
    </w:tblPr>
  </w:style>
  <w:style w:type="table" w:customStyle="1" w:styleId="40">
    <w:name w:val="样式29"/>
    <w:basedOn w:val="35"/>
    <w:qFormat/>
    <w:uiPriority w:val="99"/>
    <w:tblPr>
      <w:tblLayout w:type="fixed"/>
      <w:tblCellMar>
        <w:top w:w="0" w:type="dxa"/>
        <w:left w:w="115" w:type="dxa"/>
        <w:bottom w:w="0" w:type="dxa"/>
        <w:right w:w="115" w:type="dxa"/>
      </w:tblCellMar>
    </w:tblPr>
  </w:style>
  <w:style w:type="table" w:customStyle="1" w:styleId="41">
    <w:name w:val="样式28"/>
    <w:basedOn w:val="35"/>
    <w:qFormat/>
    <w:uiPriority w:val="99"/>
    <w:tblPr>
      <w:tblLayout w:type="fixed"/>
      <w:tblCellMar>
        <w:top w:w="0" w:type="dxa"/>
        <w:left w:w="115" w:type="dxa"/>
        <w:bottom w:w="0" w:type="dxa"/>
        <w:right w:w="115" w:type="dxa"/>
      </w:tblCellMar>
    </w:tblPr>
  </w:style>
  <w:style w:type="table" w:customStyle="1" w:styleId="42">
    <w:name w:val="样式27"/>
    <w:basedOn w:val="35"/>
    <w:qFormat/>
    <w:uiPriority w:val="99"/>
    <w:tblPr>
      <w:tblLayout w:type="fixed"/>
      <w:tblCellMar>
        <w:top w:w="0" w:type="dxa"/>
        <w:left w:w="115" w:type="dxa"/>
        <w:bottom w:w="0" w:type="dxa"/>
        <w:right w:w="115" w:type="dxa"/>
      </w:tblCellMar>
    </w:tblPr>
  </w:style>
  <w:style w:type="table" w:customStyle="1" w:styleId="43">
    <w:name w:val="样式26"/>
    <w:basedOn w:val="35"/>
    <w:qFormat/>
    <w:uiPriority w:val="99"/>
    <w:tblPr>
      <w:tblLayout w:type="fixed"/>
      <w:tblCellMar>
        <w:top w:w="0" w:type="dxa"/>
        <w:left w:w="115" w:type="dxa"/>
        <w:bottom w:w="0" w:type="dxa"/>
        <w:right w:w="115" w:type="dxa"/>
      </w:tblCellMar>
    </w:tblPr>
  </w:style>
  <w:style w:type="table" w:customStyle="1" w:styleId="44">
    <w:name w:val="样式25"/>
    <w:basedOn w:val="35"/>
    <w:qFormat/>
    <w:uiPriority w:val="99"/>
    <w:tblPr>
      <w:tblLayout w:type="fixed"/>
      <w:tblCellMar>
        <w:top w:w="100" w:type="dxa"/>
        <w:left w:w="100" w:type="dxa"/>
        <w:bottom w:w="100" w:type="dxa"/>
        <w:right w:w="100" w:type="dxa"/>
      </w:tblCellMar>
    </w:tblPr>
  </w:style>
  <w:style w:type="table" w:customStyle="1" w:styleId="45">
    <w:name w:val="样式24"/>
    <w:basedOn w:val="35"/>
    <w:qFormat/>
    <w:uiPriority w:val="99"/>
    <w:tblPr>
      <w:tblLayout w:type="fixed"/>
      <w:tblCellMar>
        <w:top w:w="100" w:type="dxa"/>
        <w:left w:w="100" w:type="dxa"/>
        <w:bottom w:w="100" w:type="dxa"/>
        <w:right w:w="100" w:type="dxa"/>
      </w:tblCellMar>
    </w:tblPr>
  </w:style>
  <w:style w:type="table" w:customStyle="1" w:styleId="46">
    <w:name w:val="样式23"/>
    <w:basedOn w:val="35"/>
    <w:qFormat/>
    <w:uiPriority w:val="99"/>
    <w:tblPr>
      <w:tblLayout w:type="fixed"/>
      <w:tblCellMar>
        <w:top w:w="100" w:type="dxa"/>
        <w:left w:w="100" w:type="dxa"/>
        <w:bottom w:w="100" w:type="dxa"/>
        <w:right w:w="100" w:type="dxa"/>
      </w:tblCellMar>
    </w:tblPr>
  </w:style>
  <w:style w:type="table" w:customStyle="1" w:styleId="47">
    <w:name w:val="样式22"/>
    <w:basedOn w:val="35"/>
    <w:qFormat/>
    <w:uiPriority w:val="99"/>
    <w:tblPr>
      <w:tblLayout w:type="fixed"/>
      <w:tblCellMar>
        <w:top w:w="0" w:type="dxa"/>
        <w:left w:w="115" w:type="dxa"/>
        <w:bottom w:w="0" w:type="dxa"/>
        <w:right w:w="115" w:type="dxa"/>
      </w:tblCellMar>
    </w:tblPr>
  </w:style>
  <w:style w:type="table" w:customStyle="1" w:styleId="48">
    <w:name w:val="样式21"/>
    <w:basedOn w:val="35"/>
    <w:qFormat/>
    <w:uiPriority w:val="99"/>
    <w:tblPr>
      <w:tblLayout w:type="fixed"/>
      <w:tblCellMar>
        <w:top w:w="0" w:type="dxa"/>
        <w:left w:w="115" w:type="dxa"/>
        <w:bottom w:w="0" w:type="dxa"/>
        <w:right w:w="115" w:type="dxa"/>
      </w:tblCellMar>
    </w:tblPr>
  </w:style>
  <w:style w:type="table" w:customStyle="1" w:styleId="49">
    <w:name w:val="样式20"/>
    <w:basedOn w:val="35"/>
    <w:qFormat/>
    <w:uiPriority w:val="99"/>
    <w:tblPr>
      <w:tblLayout w:type="fixed"/>
      <w:tblCellMar>
        <w:top w:w="0" w:type="dxa"/>
        <w:left w:w="115" w:type="dxa"/>
        <w:bottom w:w="0" w:type="dxa"/>
        <w:right w:w="115" w:type="dxa"/>
      </w:tblCellMar>
    </w:tblPr>
  </w:style>
  <w:style w:type="table" w:customStyle="1" w:styleId="50">
    <w:name w:val="样式19"/>
    <w:basedOn w:val="35"/>
    <w:qFormat/>
    <w:uiPriority w:val="99"/>
    <w:tblPr>
      <w:tblLayout w:type="fixed"/>
      <w:tblCellMar>
        <w:top w:w="0" w:type="dxa"/>
        <w:left w:w="115" w:type="dxa"/>
        <w:bottom w:w="0" w:type="dxa"/>
        <w:right w:w="115" w:type="dxa"/>
      </w:tblCellMar>
    </w:tblPr>
  </w:style>
  <w:style w:type="table" w:customStyle="1" w:styleId="51">
    <w:name w:val="样式18"/>
    <w:basedOn w:val="35"/>
    <w:qFormat/>
    <w:uiPriority w:val="99"/>
    <w:tblPr>
      <w:tblLayout w:type="fixed"/>
      <w:tblCellMar>
        <w:top w:w="0" w:type="dxa"/>
        <w:left w:w="115" w:type="dxa"/>
        <w:bottom w:w="0" w:type="dxa"/>
        <w:right w:w="115" w:type="dxa"/>
      </w:tblCellMar>
    </w:tblPr>
  </w:style>
  <w:style w:type="table" w:customStyle="1" w:styleId="52">
    <w:name w:val="样式17"/>
    <w:basedOn w:val="35"/>
    <w:qFormat/>
    <w:uiPriority w:val="99"/>
    <w:tblPr>
      <w:tblLayout w:type="fixed"/>
      <w:tblCellMar>
        <w:top w:w="0" w:type="dxa"/>
        <w:left w:w="115" w:type="dxa"/>
        <w:bottom w:w="0" w:type="dxa"/>
        <w:right w:w="115" w:type="dxa"/>
      </w:tblCellMar>
    </w:tblPr>
  </w:style>
  <w:style w:type="table" w:customStyle="1" w:styleId="53">
    <w:name w:val="样式16"/>
    <w:basedOn w:val="35"/>
    <w:qFormat/>
    <w:uiPriority w:val="99"/>
    <w:tblPr>
      <w:tblLayout w:type="fixed"/>
      <w:tblCellMar>
        <w:top w:w="0" w:type="dxa"/>
        <w:left w:w="115" w:type="dxa"/>
        <w:bottom w:w="0" w:type="dxa"/>
        <w:right w:w="115" w:type="dxa"/>
      </w:tblCellMar>
    </w:tblPr>
  </w:style>
  <w:style w:type="table" w:customStyle="1" w:styleId="54">
    <w:name w:val="样式15"/>
    <w:basedOn w:val="35"/>
    <w:qFormat/>
    <w:uiPriority w:val="99"/>
    <w:tblPr>
      <w:tblLayout w:type="fixed"/>
      <w:tblCellMar>
        <w:top w:w="0" w:type="dxa"/>
        <w:left w:w="115" w:type="dxa"/>
        <w:bottom w:w="0" w:type="dxa"/>
        <w:right w:w="115" w:type="dxa"/>
      </w:tblCellMar>
    </w:tblPr>
  </w:style>
  <w:style w:type="table" w:customStyle="1" w:styleId="55">
    <w:name w:val="样式14"/>
    <w:basedOn w:val="35"/>
    <w:qFormat/>
    <w:uiPriority w:val="99"/>
    <w:tblPr>
      <w:tblLayout w:type="fixed"/>
      <w:tblCellMar>
        <w:top w:w="0" w:type="dxa"/>
        <w:left w:w="115" w:type="dxa"/>
        <w:bottom w:w="0" w:type="dxa"/>
        <w:right w:w="115" w:type="dxa"/>
      </w:tblCellMar>
    </w:tblPr>
  </w:style>
  <w:style w:type="table" w:customStyle="1" w:styleId="56">
    <w:name w:val="样式13"/>
    <w:basedOn w:val="35"/>
    <w:qFormat/>
    <w:uiPriority w:val="99"/>
    <w:tblPr>
      <w:tblLayout w:type="fixed"/>
      <w:tblCellMar>
        <w:top w:w="0" w:type="dxa"/>
        <w:left w:w="115" w:type="dxa"/>
        <w:bottom w:w="0" w:type="dxa"/>
        <w:right w:w="115" w:type="dxa"/>
      </w:tblCellMar>
    </w:tblPr>
  </w:style>
  <w:style w:type="table" w:customStyle="1" w:styleId="57">
    <w:name w:val="样式12"/>
    <w:basedOn w:val="35"/>
    <w:qFormat/>
    <w:uiPriority w:val="99"/>
    <w:tblPr>
      <w:tblLayout w:type="fixed"/>
      <w:tblCellMar>
        <w:top w:w="0" w:type="dxa"/>
        <w:left w:w="115" w:type="dxa"/>
        <w:bottom w:w="0" w:type="dxa"/>
        <w:right w:w="115" w:type="dxa"/>
      </w:tblCellMar>
    </w:tblPr>
  </w:style>
  <w:style w:type="table" w:customStyle="1" w:styleId="58">
    <w:name w:val="样式11"/>
    <w:basedOn w:val="35"/>
    <w:qFormat/>
    <w:uiPriority w:val="99"/>
    <w:tblPr>
      <w:tblLayout w:type="fixed"/>
      <w:tblCellMar>
        <w:top w:w="0" w:type="dxa"/>
        <w:left w:w="115" w:type="dxa"/>
        <w:bottom w:w="0" w:type="dxa"/>
        <w:right w:w="115" w:type="dxa"/>
      </w:tblCellMar>
    </w:tblPr>
  </w:style>
  <w:style w:type="table" w:customStyle="1" w:styleId="59">
    <w:name w:val="样式10"/>
    <w:basedOn w:val="35"/>
    <w:qFormat/>
    <w:uiPriority w:val="99"/>
    <w:tblPr>
      <w:tblLayout w:type="fixed"/>
      <w:tblCellMar>
        <w:top w:w="0" w:type="dxa"/>
        <w:left w:w="115" w:type="dxa"/>
        <w:bottom w:w="0" w:type="dxa"/>
        <w:right w:w="115" w:type="dxa"/>
      </w:tblCellMar>
    </w:tblPr>
  </w:style>
  <w:style w:type="table" w:customStyle="1" w:styleId="60">
    <w:name w:val="样式9"/>
    <w:basedOn w:val="35"/>
    <w:qFormat/>
    <w:uiPriority w:val="99"/>
    <w:tblPr>
      <w:tblLayout w:type="fixed"/>
      <w:tblCellMar>
        <w:top w:w="0" w:type="dxa"/>
        <w:left w:w="115" w:type="dxa"/>
        <w:bottom w:w="0" w:type="dxa"/>
        <w:right w:w="115" w:type="dxa"/>
      </w:tblCellMar>
    </w:tblPr>
  </w:style>
  <w:style w:type="table" w:customStyle="1" w:styleId="61">
    <w:name w:val="样式8"/>
    <w:basedOn w:val="35"/>
    <w:qFormat/>
    <w:uiPriority w:val="99"/>
    <w:tblPr>
      <w:tblLayout w:type="fixed"/>
      <w:tblCellMar>
        <w:top w:w="0" w:type="dxa"/>
        <w:left w:w="115" w:type="dxa"/>
        <w:bottom w:w="0" w:type="dxa"/>
        <w:right w:w="115" w:type="dxa"/>
      </w:tblCellMar>
    </w:tblPr>
  </w:style>
  <w:style w:type="table" w:customStyle="1" w:styleId="62">
    <w:name w:val="样式7"/>
    <w:basedOn w:val="35"/>
    <w:qFormat/>
    <w:uiPriority w:val="99"/>
    <w:tblPr>
      <w:tblLayout w:type="fixed"/>
      <w:tblCellMar>
        <w:top w:w="15" w:type="dxa"/>
        <w:left w:w="15" w:type="dxa"/>
        <w:bottom w:w="15" w:type="dxa"/>
        <w:right w:w="15" w:type="dxa"/>
      </w:tblCellMar>
    </w:tblPr>
  </w:style>
  <w:style w:type="table" w:customStyle="1" w:styleId="63">
    <w:name w:val="样式6"/>
    <w:basedOn w:val="35"/>
    <w:qFormat/>
    <w:uiPriority w:val="99"/>
    <w:tblPr>
      <w:tblLayout w:type="fixed"/>
      <w:tblCellMar>
        <w:top w:w="0" w:type="dxa"/>
        <w:left w:w="115" w:type="dxa"/>
        <w:bottom w:w="0" w:type="dxa"/>
        <w:right w:w="115" w:type="dxa"/>
      </w:tblCellMar>
    </w:tblPr>
  </w:style>
  <w:style w:type="table" w:customStyle="1" w:styleId="64">
    <w:name w:val="样式5"/>
    <w:basedOn w:val="35"/>
    <w:qFormat/>
    <w:uiPriority w:val="99"/>
    <w:tblPr>
      <w:tblLayout w:type="fixed"/>
      <w:tblCellMar>
        <w:top w:w="0" w:type="dxa"/>
        <w:left w:w="115" w:type="dxa"/>
        <w:bottom w:w="0" w:type="dxa"/>
        <w:right w:w="115" w:type="dxa"/>
      </w:tblCellMar>
    </w:tblPr>
  </w:style>
  <w:style w:type="table" w:customStyle="1" w:styleId="65">
    <w:name w:val="样式4"/>
    <w:basedOn w:val="35"/>
    <w:qFormat/>
    <w:uiPriority w:val="99"/>
    <w:tblPr>
      <w:tblLayout w:type="fixed"/>
      <w:tblCellMar>
        <w:top w:w="0" w:type="dxa"/>
        <w:left w:w="115" w:type="dxa"/>
        <w:bottom w:w="0" w:type="dxa"/>
        <w:right w:w="115" w:type="dxa"/>
      </w:tblCellMar>
    </w:tblPr>
  </w:style>
  <w:style w:type="table" w:customStyle="1" w:styleId="66">
    <w:name w:val="样式3"/>
    <w:basedOn w:val="35"/>
    <w:qFormat/>
    <w:uiPriority w:val="99"/>
    <w:tblPr>
      <w:tblLayout w:type="fixed"/>
      <w:tblCellMar>
        <w:top w:w="0" w:type="dxa"/>
        <w:left w:w="115" w:type="dxa"/>
        <w:bottom w:w="0" w:type="dxa"/>
        <w:right w:w="115" w:type="dxa"/>
      </w:tblCellMar>
    </w:tblPr>
  </w:style>
  <w:style w:type="table" w:customStyle="1" w:styleId="67">
    <w:name w:val="样式2"/>
    <w:basedOn w:val="35"/>
    <w:qFormat/>
    <w:uiPriority w:val="99"/>
    <w:tblPr>
      <w:tblLayout w:type="fixed"/>
      <w:tblCellMar>
        <w:top w:w="0" w:type="dxa"/>
        <w:left w:w="115" w:type="dxa"/>
        <w:bottom w:w="0" w:type="dxa"/>
        <w:right w:w="115" w:type="dxa"/>
      </w:tblCellMar>
    </w:tblPr>
  </w:style>
  <w:style w:type="table" w:customStyle="1" w:styleId="68">
    <w:name w:val="样式1"/>
    <w:basedOn w:val="35"/>
    <w:qFormat/>
    <w:uiPriority w:val="99"/>
    <w:tblPr>
      <w:tblLayout w:type="fixed"/>
      <w:tblCellMar>
        <w:top w:w="0" w:type="dxa"/>
        <w:left w:w="115" w:type="dxa"/>
        <w:bottom w:w="0" w:type="dxa"/>
        <w:right w:w="115" w:type="dxa"/>
      </w:tblCellMar>
    </w:tblPr>
  </w:style>
  <w:style w:type="paragraph" w:customStyle="1" w:styleId="69">
    <w:name w:val="List Paragraph1"/>
    <w:basedOn w:val="1"/>
    <w:qFormat/>
    <w:uiPriority w:val="99"/>
    <w:pPr>
      <w:ind w:firstLine="420" w:firstLineChars="200"/>
    </w:pPr>
  </w:style>
  <w:style w:type="character" w:customStyle="1" w:styleId="70">
    <w:name w:val="Unresolved Mention"/>
    <w:basedOn w:val="18"/>
    <w:semiHidden/>
    <w:qFormat/>
    <w:uiPriority w:val="99"/>
    <w:rPr>
      <w:rFonts w:cs="Times New Roman"/>
      <w:color w:val="808080"/>
      <w:shd w:val="clear" w:color="auto" w:fill="E6E6E6"/>
    </w:rPr>
  </w:style>
</w:styles>
</file>

<file path=word/_rels/document.xml.rels><?xml version="1.0" encoding="UTF-8" standalone="yes"?>
<Relationships xmlns="http://schemas.openxmlformats.org/package/2006/relationships"><Relationship Id="rId99" Type="http://schemas.openxmlformats.org/officeDocument/2006/relationships/image" Target="media/image95.png"/><Relationship Id="rId98" Type="http://schemas.openxmlformats.org/officeDocument/2006/relationships/image" Target="media/image94.png"/><Relationship Id="rId97" Type="http://schemas.openxmlformats.org/officeDocument/2006/relationships/image" Target="media/image93.png"/><Relationship Id="rId96" Type="http://schemas.openxmlformats.org/officeDocument/2006/relationships/image" Target="media/image92.png"/><Relationship Id="rId95" Type="http://schemas.openxmlformats.org/officeDocument/2006/relationships/image" Target="media/image91.png"/><Relationship Id="rId94" Type="http://schemas.openxmlformats.org/officeDocument/2006/relationships/image" Target="media/image90.png"/><Relationship Id="rId93" Type="http://schemas.openxmlformats.org/officeDocument/2006/relationships/image" Target="media/image89.png"/><Relationship Id="rId92" Type="http://schemas.openxmlformats.org/officeDocument/2006/relationships/image" Target="media/image88.png"/><Relationship Id="rId91" Type="http://schemas.openxmlformats.org/officeDocument/2006/relationships/image" Target="media/image87.png"/><Relationship Id="rId90" Type="http://schemas.openxmlformats.org/officeDocument/2006/relationships/image" Target="media/image86.png"/><Relationship Id="rId9" Type="http://schemas.openxmlformats.org/officeDocument/2006/relationships/image" Target="media/image5.png"/><Relationship Id="rId89" Type="http://schemas.openxmlformats.org/officeDocument/2006/relationships/image" Target="media/image85.png"/><Relationship Id="rId88" Type="http://schemas.openxmlformats.org/officeDocument/2006/relationships/image" Target="media/image84.png"/><Relationship Id="rId87" Type="http://schemas.openxmlformats.org/officeDocument/2006/relationships/image" Target="media/image83.png"/><Relationship Id="rId86" Type="http://schemas.openxmlformats.org/officeDocument/2006/relationships/image" Target="media/image82.png"/><Relationship Id="rId85" Type="http://schemas.openxmlformats.org/officeDocument/2006/relationships/image" Target="media/image81.png"/><Relationship Id="rId84" Type="http://schemas.openxmlformats.org/officeDocument/2006/relationships/image" Target="media/image80.png"/><Relationship Id="rId83" Type="http://schemas.openxmlformats.org/officeDocument/2006/relationships/image" Target="media/image79.png"/><Relationship Id="rId82" Type="http://schemas.openxmlformats.org/officeDocument/2006/relationships/image" Target="media/image78.png"/><Relationship Id="rId81" Type="http://schemas.openxmlformats.org/officeDocument/2006/relationships/image" Target="media/image77.png"/><Relationship Id="rId80" Type="http://schemas.openxmlformats.org/officeDocument/2006/relationships/image" Target="media/image76.png"/><Relationship Id="rId8" Type="http://schemas.openxmlformats.org/officeDocument/2006/relationships/image" Target="media/image4.png"/><Relationship Id="rId79" Type="http://schemas.openxmlformats.org/officeDocument/2006/relationships/image" Target="media/image75.png"/><Relationship Id="rId78" Type="http://schemas.openxmlformats.org/officeDocument/2006/relationships/image" Target="media/image74.png"/><Relationship Id="rId77" Type="http://schemas.openxmlformats.org/officeDocument/2006/relationships/image" Target="media/image73.png"/><Relationship Id="rId76" Type="http://schemas.openxmlformats.org/officeDocument/2006/relationships/image" Target="media/image72.png"/><Relationship Id="rId75" Type="http://schemas.openxmlformats.org/officeDocument/2006/relationships/image" Target="media/image71.png"/><Relationship Id="rId74" Type="http://schemas.openxmlformats.org/officeDocument/2006/relationships/image" Target="media/image70.png"/><Relationship Id="rId73" Type="http://schemas.openxmlformats.org/officeDocument/2006/relationships/image" Target="media/image69.png"/><Relationship Id="rId72" Type="http://schemas.openxmlformats.org/officeDocument/2006/relationships/image" Target="media/image68.png"/><Relationship Id="rId71" Type="http://schemas.openxmlformats.org/officeDocument/2006/relationships/image" Target="media/image67.png"/><Relationship Id="rId70" Type="http://schemas.openxmlformats.org/officeDocument/2006/relationships/image" Target="media/image66.png"/><Relationship Id="rId7" Type="http://schemas.openxmlformats.org/officeDocument/2006/relationships/image" Target="media/image3.png"/><Relationship Id="rId69" Type="http://schemas.openxmlformats.org/officeDocument/2006/relationships/image" Target="media/image65.png"/><Relationship Id="rId68" Type="http://schemas.openxmlformats.org/officeDocument/2006/relationships/image" Target="media/image64.png"/><Relationship Id="rId67" Type="http://schemas.openxmlformats.org/officeDocument/2006/relationships/image" Target="media/image63.png"/><Relationship Id="rId66" Type="http://schemas.openxmlformats.org/officeDocument/2006/relationships/image" Target="media/image62.png"/><Relationship Id="rId65" Type="http://schemas.openxmlformats.org/officeDocument/2006/relationships/image" Target="media/image61.png"/><Relationship Id="rId64" Type="http://schemas.openxmlformats.org/officeDocument/2006/relationships/image" Target="media/image60.png"/><Relationship Id="rId63" Type="http://schemas.openxmlformats.org/officeDocument/2006/relationships/image" Target="media/image59.png"/><Relationship Id="rId62" Type="http://schemas.openxmlformats.org/officeDocument/2006/relationships/image" Target="media/image58.png"/><Relationship Id="rId61" Type="http://schemas.openxmlformats.org/officeDocument/2006/relationships/image" Target="media/image57.png"/><Relationship Id="rId60" Type="http://schemas.openxmlformats.org/officeDocument/2006/relationships/image" Target="media/image56.png"/><Relationship Id="rId6" Type="http://schemas.openxmlformats.org/officeDocument/2006/relationships/image" Target="media/image2.png"/><Relationship Id="rId59" Type="http://schemas.openxmlformats.org/officeDocument/2006/relationships/image" Target="media/image55.png"/><Relationship Id="rId58" Type="http://schemas.openxmlformats.org/officeDocument/2006/relationships/image" Target="media/image54.png"/><Relationship Id="rId57" Type="http://schemas.openxmlformats.org/officeDocument/2006/relationships/image" Target="media/image53.png"/><Relationship Id="rId56" Type="http://schemas.openxmlformats.org/officeDocument/2006/relationships/image" Target="media/image52.png"/><Relationship Id="rId55" Type="http://schemas.openxmlformats.org/officeDocument/2006/relationships/image" Target="media/image51.png"/><Relationship Id="rId54" Type="http://schemas.openxmlformats.org/officeDocument/2006/relationships/image" Target="media/image50.png"/><Relationship Id="rId53" Type="http://schemas.openxmlformats.org/officeDocument/2006/relationships/image" Target="media/image49.png"/><Relationship Id="rId52" Type="http://schemas.openxmlformats.org/officeDocument/2006/relationships/image" Target="media/image48.png"/><Relationship Id="rId51" Type="http://schemas.openxmlformats.org/officeDocument/2006/relationships/image" Target="media/image47.png"/><Relationship Id="rId50" Type="http://schemas.openxmlformats.org/officeDocument/2006/relationships/image" Target="media/image46.png"/><Relationship Id="rId5" Type="http://schemas.openxmlformats.org/officeDocument/2006/relationships/theme" Target="theme/theme1.xml"/><Relationship Id="rId49" Type="http://schemas.openxmlformats.org/officeDocument/2006/relationships/image" Target="media/image45.png"/><Relationship Id="rId48" Type="http://schemas.openxmlformats.org/officeDocument/2006/relationships/image" Target="media/image44.png"/><Relationship Id="rId47" Type="http://schemas.openxmlformats.org/officeDocument/2006/relationships/image" Target="media/image43.png"/><Relationship Id="rId46" Type="http://schemas.openxmlformats.org/officeDocument/2006/relationships/image" Target="media/image42.png"/><Relationship Id="rId45" Type="http://schemas.openxmlformats.org/officeDocument/2006/relationships/image" Target="media/image41.png"/><Relationship Id="rId44" Type="http://schemas.openxmlformats.org/officeDocument/2006/relationships/image" Target="media/image40.png"/><Relationship Id="rId43" Type="http://schemas.openxmlformats.org/officeDocument/2006/relationships/image" Target="media/image39.png"/><Relationship Id="rId42" Type="http://schemas.openxmlformats.org/officeDocument/2006/relationships/image" Target="media/image38.pn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footer" Target="footer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pn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header" Target="head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5" Type="http://schemas.openxmlformats.org/officeDocument/2006/relationships/fontTable" Target="fontTable.xml"/><Relationship Id="rId244" Type="http://schemas.openxmlformats.org/officeDocument/2006/relationships/numbering" Target="numbering.xml"/><Relationship Id="rId243" Type="http://schemas.openxmlformats.org/officeDocument/2006/relationships/customXml" Target="../customXml/item1.xml"/><Relationship Id="rId242" Type="http://schemas.openxmlformats.org/officeDocument/2006/relationships/image" Target="media/image238.png"/><Relationship Id="rId241" Type="http://schemas.openxmlformats.org/officeDocument/2006/relationships/image" Target="media/image237.png"/><Relationship Id="rId240" Type="http://schemas.openxmlformats.org/officeDocument/2006/relationships/image" Target="media/image236.png"/><Relationship Id="rId24" Type="http://schemas.openxmlformats.org/officeDocument/2006/relationships/image" Target="media/image20.png"/><Relationship Id="rId239" Type="http://schemas.openxmlformats.org/officeDocument/2006/relationships/image" Target="media/image235.png"/><Relationship Id="rId238" Type="http://schemas.openxmlformats.org/officeDocument/2006/relationships/image" Target="media/image234.png"/><Relationship Id="rId237" Type="http://schemas.openxmlformats.org/officeDocument/2006/relationships/image" Target="media/image233.png"/><Relationship Id="rId236" Type="http://schemas.openxmlformats.org/officeDocument/2006/relationships/image" Target="media/image232.png"/><Relationship Id="rId235" Type="http://schemas.openxmlformats.org/officeDocument/2006/relationships/image" Target="media/image231.png"/><Relationship Id="rId234" Type="http://schemas.openxmlformats.org/officeDocument/2006/relationships/image" Target="media/image230.png"/><Relationship Id="rId233" Type="http://schemas.openxmlformats.org/officeDocument/2006/relationships/image" Target="media/image229.png"/><Relationship Id="rId232" Type="http://schemas.openxmlformats.org/officeDocument/2006/relationships/image" Target="media/image228.png"/><Relationship Id="rId231" Type="http://schemas.openxmlformats.org/officeDocument/2006/relationships/image" Target="media/image227.png"/><Relationship Id="rId230" Type="http://schemas.openxmlformats.org/officeDocument/2006/relationships/image" Target="media/image226.png"/><Relationship Id="rId23" Type="http://schemas.openxmlformats.org/officeDocument/2006/relationships/image" Target="media/image19.png"/><Relationship Id="rId229" Type="http://schemas.openxmlformats.org/officeDocument/2006/relationships/image" Target="media/image225.png"/><Relationship Id="rId228" Type="http://schemas.openxmlformats.org/officeDocument/2006/relationships/image" Target="media/image224.png"/><Relationship Id="rId227" Type="http://schemas.openxmlformats.org/officeDocument/2006/relationships/image" Target="media/image223.png"/><Relationship Id="rId226" Type="http://schemas.openxmlformats.org/officeDocument/2006/relationships/image" Target="media/image222.png"/><Relationship Id="rId225" Type="http://schemas.openxmlformats.org/officeDocument/2006/relationships/image" Target="media/image221.png"/><Relationship Id="rId224" Type="http://schemas.openxmlformats.org/officeDocument/2006/relationships/image" Target="media/image220.png"/><Relationship Id="rId223" Type="http://schemas.openxmlformats.org/officeDocument/2006/relationships/image" Target="media/image219.png"/><Relationship Id="rId222" Type="http://schemas.openxmlformats.org/officeDocument/2006/relationships/image" Target="media/image218.png"/><Relationship Id="rId221" Type="http://schemas.openxmlformats.org/officeDocument/2006/relationships/image" Target="media/image217.png"/><Relationship Id="rId220" Type="http://schemas.openxmlformats.org/officeDocument/2006/relationships/image" Target="media/image216.png"/><Relationship Id="rId22" Type="http://schemas.openxmlformats.org/officeDocument/2006/relationships/image" Target="media/image18.png"/><Relationship Id="rId219" Type="http://schemas.openxmlformats.org/officeDocument/2006/relationships/image" Target="media/image215.png"/><Relationship Id="rId218" Type="http://schemas.openxmlformats.org/officeDocument/2006/relationships/image" Target="media/image214.png"/><Relationship Id="rId217" Type="http://schemas.openxmlformats.org/officeDocument/2006/relationships/image" Target="media/image213.png"/><Relationship Id="rId216" Type="http://schemas.openxmlformats.org/officeDocument/2006/relationships/image" Target="media/image212.png"/><Relationship Id="rId215" Type="http://schemas.openxmlformats.org/officeDocument/2006/relationships/image" Target="media/image211.png"/><Relationship Id="rId214" Type="http://schemas.openxmlformats.org/officeDocument/2006/relationships/image" Target="media/image210.png"/><Relationship Id="rId213" Type="http://schemas.openxmlformats.org/officeDocument/2006/relationships/image" Target="media/image209.png"/><Relationship Id="rId212" Type="http://schemas.openxmlformats.org/officeDocument/2006/relationships/image" Target="media/image208.png"/><Relationship Id="rId211" Type="http://schemas.openxmlformats.org/officeDocument/2006/relationships/image" Target="media/image207.png"/><Relationship Id="rId210" Type="http://schemas.openxmlformats.org/officeDocument/2006/relationships/image" Target="media/image206.png"/><Relationship Id="rId21" Type="http://schemas.openxmlformats.org/officeDocument/2006/relationships/image" Target="media/image17.png"/><Relationship Id="rId209" Type="http://schemas.openxmlformats.org/officeDocument/2006/relationships/image" Target="media/image205.png"/><Relationship Id="rId208" Type="http://schemas.openxmlformats.org/officeDocument/2006/relationships/image" Target="media/image204.png"/><Relationship Id="rId207" Type="http://schemas.openxmlformats.org/officeDocument/2006/relationships/image" Target="media/image203.png"/><Relationship Id="rId206" Type="http://schemas.openxmlformats.org/officeDocument/2006/relationships/image" Target="media/image202.png"/><Relationship Id="rId205" Type="http://schemas.openxmlformats.org/officeDocument/2006/relationships/image" Target="media/image201.png"/><Relationship Id="rId204" Type="http://schemas.openxmlformats.org/officeDocument/2006/relationships/image" Target="media/image200.png"/><Relationship Id="rId203" Type="http://schemas.openxmlformats.org/officeDocument/2006/relationships/image" Target="media/image199.png"/><Relationship Id="rId202" Type="http://schemas.openxmlformats.org/officeDocument/2006/relationships/image" Target="media/image198.png"/><Relationship Id="rId201" Type="http://schemas.openxmlformats.org/officeDocument/2006/relationships/image" Target="media/image197.png"/><Relationship Id="rId200" Type="http://schemas.openxmlformats.org/officeDocument/2006/relationships/image" Target="media/image196.png"/><Relationship Id="rId20" Type="http://schemas.openxmlformats.org/officeDocument/2006/relationships/image" Target="media/image16.png"/><Relationship Id="rId2" Type="http://schemas.openxmlformats.org/officeDocument/2006/relationships/settings" Target="settings.xml"/><Relationship Id="rId199" Type="http://schemas.openxmlformats.org/officeDocument/2006/relationships/image" Target="media/image195.png"/><Relationship Id="rId198" Type="http://schemas.openxmlformats.org/officeDocument/2006/relationships/image" Target="media/image194.png"/><Relationship Id="rId197" Type="http://schemas.openxmlformats.org/officeDocument/2006/relationships/image" Target="media/image193.png"/><Relationship Id="rId196" Type="http://schemas.openxmlformats.org/officeDocument/2006/relationships/image" Target="media/image192.png"/><Relationship Id="rId195" Type="http://schemas.openxmlformats.org/officeDocument/2006/relationships/image" Target="media/image191.png"/><Relationship Id="rId194" Type="http://schemas.openxmlformats.org/officeDocument/2006/relationships/image" Target="media/image190.png"/><Relationship Id="rId193" Type="http://schemas.openxmlformats.org/officeDocument/2006/relationships/image" Target="media/image189.png"/><Relationship Id="rId192" Type="http://schemas.openxmlformats.org/officeDocument/2006/relationships/image" Target="media/image188.png"/><Relationship Id="rId191" Type="http://schemas.openxmlformats.org/officeDocument/2006/relationships/image" Target="media/image187.png"/><Relationship Id="rId190" Type="http://schemas.openxmlformats.org/officeDocument/2006/relationships/image" Target="media/image186.png"/><Relationship Id="rId19" Type="http://schemas.openxmlformats.org/officeDocument/2006/relationships/image" Target="media/image15.png"/><Relationship Id="rId189" Type="http://schemas.openxmlformats.org/officeDocument/2006/relationships/image" Target="media/image185.png"/><Relationship Id="rId188" Type="http://schemas.openxmlformats.org/officeDocument/2006/relationships/image" Target="media/image184.png"/><Relationship Id="rId187" Type="http://schemas.openxmlformats.org/officeDocument/2006/relationships/image" Target="media/image183.png"/><Relationship Id="rId186" Type="http://schemas.openxmlformats.org/officeDocument/2006/relationships/image" Target="media/image182.png"/><Relationship Id="rId185" Type="http://schemas.openxmlformats.org/officeDocument/2006/relationships/image" Target="media/image181.png"/><Relationship Id="rId184" Type="http://schemas.openxmlformats.org/officeDocument/2006/relationships/image" Target="media/image180.png"/><Relationship Id="rId183" Type="http://schemas.openxmlformats.org/officeDocument/2006/relationships/image" Target="media/image179.png"/><Relationship Id="rId182" Type="http://schemas.openxmlformats.org/officeDocument/2006/relationships/image" Target="media/image178.png"/><Relationship Id="rId181" Type="http://schemas.openxmlformats.org/officeDocument/2006/relationships/image" Target="media/image177.png"/><Relationship Id="rId180" Type="http://schemas.openxmlformats.org/officeDocument/2006/relationships/image" Target="media/image176.png"/><Relationship Id="rId18" Type="http://schemas.openxmlformats.org/officeDocument/2006/relationships/image" Target="media/image14.png"/><Relationship Id="rId179" Type="http://schemas.openxmlformats.org/officeDocument/2006/relationships/image" Target="media/image175.png"/><Relationship Id="rId178" Type="http://schemas.openxmlformats.org/officeDocument/2006/relationships/image" Target="media/image174.png"/><Relationship Id="rId177" Type="http://schemas.openxmlformats.org/officeDocument/2006/relationships/image" Target="media/image173.png"/><Relationship Id="rId176" Type="http://schemas.openxmlformats.org/officeDocument/2006/relationships/image" Target="media/image172.png"/><Relationship Id="rId175" Type="http://schemas.openxmlformats.org/officeDocument/2006/relationships/image" Target="media/image171.png"/><Relationship Id="rId174" Type="http://schemas.openxmlformats.org/officeDocument/2006/relationships/image" Target="media/image170.png"/><Relationship Id="rId173" Type="http://schemas.openxmlformats.org/officeDocument/2006/relationships/image" Target="media/image169.png"/><Relationship Id="rId172" Type="http://schemas.openxmlformats.org/officeDocument/2006/relationships/image" Target="media/image168.png"/><Relationship Id="rId171" Type="http://schemas.openxmlformats.org/officeDocument/2006/relationships/image" Target="media/image167.png"/><Relationship Id="rId170" Type="http://schemas.openxmlformats.org/officeDocument/2006/relationships/image" Target="media/image166.png"/><Relationship Id="rId17" Type="http://schemas.openxmlformats.org/officeDocument/2006/relationships/image" Target="media/image13.png"/><Relationship Id="rId169" Type="http://schemas.openxmlformats.org/officeDocument/2006/relationships/image" Target="media/image165.png"/><Relationship Id="rId168" Type="http://schemas.openxmlformats.org/officeDocument/2006/relationships/image" Target="media/image164.png"/><Relationship Id="rId167" Type="http://schemas.openxmlformats.org/officeDocument/2006/relationships/image" Target="media/image163.png"/><Relationship Id="rId166" Type="http://schemas.openxmlformats.org/officeDocument/2006/relationships/image" Target="media/image162.png"/><Relationship Id="rId165" Type="http://schemas.openxmlformats.org/officeDocument/2006/relationships/image" Target="media/image161.png"/><Relationship Id="rId164" Type="http://schemas.openxmlformats.org/officeDocument/2006/relationships/image" Target="media/image160.png"/><Relationship Id="rId163" Type="http://schemas.openxmlformats.org/officeDocument/2006/relationships/image" Target="media/image159.png"/><Relationship Id="rId162" Type="http://schemas.openxmlformats.org/officeDocument/2006/relationships/image" Target="media/image158.png"/><Relationship Id="rId161" Type="http://schemas.openxmlformats.org/officeDocument/2006/relationships/image" Target="media/image157.png"/><Relationship Id="rId160" Type="http://schemas.openxmlformats.org/officeDocument/2006/relationships/image" Target="media/image156.png"/><Relationship Id="rId16" Type="http://schemas.openxmlformats.org/officeDocument/2006/relationships/image" Target="media/image12.png"/><Relationship Id="rId159" Type="http://schemas.openxmlformats.org/officeDocument/2006/relationships/image" Target="media/image155.png"/><Relationship Id="rId158" Type="http://schemas.openxmlformats.org/officeDocument/2006/relationships/image" Target="media/image154.png"/><Relationship Id="rId157" Type="http://schemas.openxmlformats.org/officeDocument/2006/relationships/image" Target="media/image153.png"/><Relationship Id="rId156" Type="http://schemas.openxmlformats.org/officeDocument/2006/relationships/image" Target="media/image152.png"/><Relationship Id="rId155" Type="http://schemas.openxmlformats.org/officeDocument/2006/relationships/image" Target="media/image151.png"/><Relationship Id="rId154" Type="http://schemas.openxmlformats.org/officeDocument/2006/relationships/image" Target="media/image150.png"/><Relationship Id="rId153" Type="http://schemas.openxmlformats.org/officeDocument/2006/relationships/image" Target="media/image149.png"/><Relationship Id="rId152" Type="http://schemas.openxmlformats.org/officeDocument/2006/relationships/image" Target="media/image148.png"/><Relationship Id="rId151" Type="http://schemas.openxmlformats.org/officeDocument/2006/relationships/image" Target="media/image147.png"/><Relationship Id="rId150" Type="http://schemas.openxmlformats.org/officeDocument/2006/relationships/image" Target="media/image146.png"/><Relationship Id="rId15" Type="http://schemas.openxmlformats.org/officeDocument/2006/relationships/image" Target="media/image11.png"/><Relationship Id="rId149" Type="http://schemas.openxmlformats.org/officeDocument/2006/relationships/image" Target="media/image145.png"/><Relationship Id="rId148" Type="http://schemas.openxmlformats.org/officeDocument/2006/relationships/image" Target="media/image144.png"/><Relationship Id="rId147" Type="http://schemas.openxmlformats.org/officeDocument/2006/relationships/image" Target="media/image143.png"/><Relationship Id="rId146" Type="http://schemas.openxmlformats.org/officeDocument/2006/relationships/image" Target="media/image142.png"/><Relationship Id="rId145" Type="http://schemas.openxmlformats.org/officeDocument/2006/relationships/image" Target="media/image141.png"/><Relationship Id="rId144" Type="http://schemas.openxmlformats.org/officeDocument/2006/relationships/image" Target="media/image140.png"/><Relationship Id="rId143" Type="http://schemas.openxmlformats.org/officeDocument/2006/relationships/image" Target="media/image139.png"/><Relationship Id="rId142" Type="http://schemas.openxmlformats.org/officeDocument/2006/relationships/image" Target="media/image138.png"/><Relationship Id="rId141" Type="http://schemas.openxmlformats.org/officeDocument/2006/relationships/image" Target="media/image137.png"/><Relationship Id="rId140" Type="http://schemas.openxmlformats.org/officeDocument/2006/relationships/image" Target="media/image136.png"/><Relationship Id="rId14" Type="http://schemas.openxmlformats.org/officeDocument/2006/relationships/image" Target="media/image10.png"/><Relationship Id="rId139" Type="http://schemas.openxmlformats.org/officeDocument/2006/relationships/image" Target="media/image135.png"/><Relationship Id="rId138" Type="http://schemas.openxmlformats.org/officeDocument/2006/relationships/image" Target="media/image134.png"/><Relationship Id="rId137" Type="http://schemas.openxmlformats.org/officeDocument/2006/relationships/image" Target="media/image133.png"/><Relationship Id="rId136" Type="http://schemas.openxmlformats.org/officeDocument/2006/relationships/image" Target="media/image132.png"/><Relationship Id="rId135" Type="http://schemas.openxmlformats.org/officeDocument/2006/relationships/image" Target="media/image131.png"/><Relationship Id="rId134" Type="http://schemas.openxmlformats.org/officeDocument/2006/relationships/image" Target="media/image130.png"/><Relationship Id="rId133" Type="http://schemas.openxmlformats.org/officeDocument/2006/relationships/image" Target="media/image129.png"/><Relationship Id="rId132" Type="http://schemas.openxmlformats.org/officeDocument/2006/relationships/image" Target="media/image128.png"/><Relationship Id="rId131" Type="http://schemas.openxmlformats.org/officeDocument/2006/relationships/image" Target="media/image127.png"/><Relationship Id="rId130" Type="http://schemas.openxmlformats.org/officeDocument/2006/relationships/image" Target="media/image126.png"/><Relationship Id="rId13" Type="http://schemas.openxmlformats.org/officeDocument/2006/relationships/image" Target="media/image9.png"/><Relationship Id="rId129" Type="http://schemas.openxmlformats.org/officeDocument/2006/relationships/image" Target="media/image125.png"/><Relationship Id="rId128" Type="http://schemas.openxmlformats.org/officeDocument/2006/relationships/image" Target="media/image124.png"/><Relationship Id="rId127" Type="http://schemas.openxmlformats.org/officeDocument/2006/relationships/image" Target="media/image123.png"/><Relationship Id="rId126" Type="http://schemas.openxmlformats.org/officeDocument/2006/relationships/image" Target="media/image122.png"/><Relationship Id="rId125" Type="http://schemas.openxmlformats.org/officeDocument/2006/relationships/image" Target="media/image121.png"/><Relationship Id="rId124" Type="http://schemas.openxmlformats.org/officeDocument/2006/relationships/image" Target="media/image120.png"/><Relationship Id="rId123" Type="http://schemas.openxmlformats.org/officeDocument/2006/relationships/image" Target="media/image119.png"/><Relationship Id="rId122" Type="http://schemas.openxmlformats.org/officeDocument/2006/relationships/image" Target="media/image118.png"/><Relationship Id="rId121" Type="http://schemas.openxmlformats.org/officeDocument/2006/relationships/image" Target="media/image117.png"/><Relationship Id="rId120" Type="http://schemas.openxmlformats.org/officeDocument/2006/relationships/image" Target="media/image116.png"/><Relationship Id="rId12" Type="http://schemas.openxmlformats.org/officeDocument/2006/relationships/image" Target="media/image8.png"/><Relationship Id="rId119" Type="http://schemas.openxmlformats.org/officeDocument/2006/relationships/image" Target="media/image115.png"/><Relationship Id="rId118" Type="http://schemas.openxmlformats.org/officeDocument/2006/relationships/image" Target="media/image114.png"/><Relationship Id="rId117" Type="http://schemas.openxmlformats.org/officeDocument/2006/relationships/image" Target="media/image113.png"/><Relationship Id="rId116" Type="http://schemas.openxmlformats.org/officeDocument/2006/relationships/image" Target="media/image112.png"/><Relationship Id="rId115" Type="http://schemas.openxmlformats.org/officeDocument/2006/relationships/image" Target="media/image111.png"/><Relationship Id="rId114" Type="http://schemas.openxmlformats.org/officeDocument/2006/relationships/image" Target="media/image110.png"/><Relationship Id="rId113" Type="http://schemas.openxmlformats.org/officeDocument/2006/relationships/image" Target="media/image109.png"/><Relationship Id="rId112" Type="http://schemas.openxmlformats.org/officeDocument/2006/relationships/image" Target="media/image108.png"/><Relationship Id="rId111" Type="http://schemas.openxmlformats.org/officeDocument/2006/relationships/image" Target="media/image107.png"/><Relationship Id="rId110" Type="http://schemas.openxmlformats.org/officeDocument/2006/relationships/image" Target="media/image106.png"/><Relationship Id="rId11" Type="http://schemas.openxmlformats.org/officeDocument/2006/relationships/image" Target="media/image7.png"/><Relationship Id="rId109" Type="http://schemas.openxmlformats.org/officeDocument/2006/relationships/image" Target="media/image105.png"/><Relationship Id="rId108" Type="http://schemas.openxmlformats.org/officeDocument/2006/relationships/image" Target="media/image104.png"/><Relationship Id="rId107" Type="http://schemas.openxmlformats.org/officeDocument/2006/relationships/image" Target="media/image103.png"/><Relationship Id="rId106" Type="http://schemas.openxmlformats.org/officeDocument/2006/relationships/image" Target="media/image102.png"/><Relationship Id="rId105" Type="http://schemas.openxmlformats.org/officeDocument/2006/relationships/image" Target="media/image101.png"/><Relationship Id="rId104" Type="http://schemas.openxmlformats.org/officeDocument/2006/relationships/image" Target="media/image100.png"/><Relationship Id="rId103" Type="http://schemas.openxmlformats.org/officeDocument/2006/relationships/image" Target="media/image99.png"/><Relationship Id="rId102" Type="http://schemas.openxmlformats.org/officeDocument/2006/relationships/image" Target="media/image98.png"/><Relationship Id="rId101" Type="http://schemas.openxmlformats.org/officeDocument/2006/relationships/image" Target="media/image97.png"/><Relationship Id="rId100" Type="http://schemas.openxmlformats.org/officeDocument/2006/relationships/image" Target="media/image96.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26</Pages>
  <Words>978</Words>
  <Characters>5578</Characters>
  <Lines>0</Lines>
  <Paragraphs>0</Paragraphs>
  <TotalTime>2</TotalTime>
  <ScaleCrop>false</ScaleCrop>
  <LinksUpToDate>false</LinksUpToDate>
  <CharactersWithSpaces>0</CharactersWithSpaces>
  <Application>WPS Office_11.1.0.8838_F1E327BC-269C-435d-A152-05C5408002CA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2019-05-29T02:35:00Z</dcterms:created>
  <dc:creator>Evan</dc:creator>
  <cp:lastModifiedBy>Administrator</cp:lastModifiedBy>
  <cp:lastPrinted>2019-07-15T10:34:00Z</cp:lastPrinted>
  <dcterms:modified xsi:type="dcterms:W3CDTF">2020-02-25T09:22:24Z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2052-11.1.0.8838</vt:lpwstr>
  </property>
</Properties>
</file>